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B9" w:rsidRDefault="00FF27B9" w:rsidP="00600D4C">
      <w:pPr>
        <w:rPr>
          <w:color w:val="17365D"/>
          <w:lang w:val="it-IT"/>
        </w:rPr>
      </w:pPr>
      <w:r>
        <w:rPr>
          <w:noProof/>
        </w:rPr>
        <w:pict>
          <v:shape id="Picture 11" o:spid="_x0000_s1026" type="#_x0000_t75" style="position:absolute;margin-left:-7.95pt;margin-top:-8.75pt;width:521.3pt;height:120pt;z-index:251658240;visibility:visible">
            <v:imagedata r:id="rId7" o:title=""/>
            <w10:wrap type="topAndBottom"/>
          </v:shape>
        </w:pict>
      </w:r>
      <w:r w:rsidRPr="00242D4B">
        <w:rPr>
          <w:color w:val="17365D"/>
          <w:lang w:val="it-IT"/>
        </w:rPr>
        <w:t xml:space="preserve">     </w:t>
      </w:r>
    </w:p>
    <w:p w:rsidR="00FF27B9" w:rsidRDefault="00FF27B9" w:rsidP="00600D4C">
      <w:pPr>
        <w:rPr>
          <w:color w:val="17365D"/>
          <w:lang w:val="it-IT"/>
        </w:rPr>
      </w:pPr>
    </w:p>
    <w:p w:rsidR="00FF27B9" w:rsidRDefault="00FF27B9" w:rsidP="00600D4C">
      <w:pPr>
        <w:rPr>
          <w:color w:val="17365D"/>
          <w:lang w:val="it-IT"/>
        </w:rPr>
      </w:pPr>
      <w:r>
        <w:rPr>
          <w:color w:val="17365D"/>
          <w:lang w:val="it-IT"/>
        </w:rPr>
        <w:t>Nr. inregistrare: 5297 / 26.07.2019</w:t>
      </w:r>
    </w:p>
    <w:p w:rsidR="00FF27B9" w:rsidRPr="00600D4C" w:rsidRDefault="00FF27B9" w:rsidP="00600D4C">
      <w:pPr>
        <w:rPr>
          <w:color w:val="17365D"/>
          <w:lang w:val="it-IT"/>
        </w:rPr>
      </w:pPr>
    </w:p>
    <w:p w:rsidR="00FF27B9" w:rsidRPr="00D95744" w:rsidRDefault="00FF27B9" w:rsidP="00D95744">
      <w:pPr>
        <w:tabs>
          <w:tab w:val="left" w:pos="3396"/>
        </w:tabs>
        <w:spacing w:line="276" w:lineRule="auto"/>
        <w:jc w:val="both"/>
        <w:rPr>
          <w:bCs/>
        </w:rPr>
      </w:pPr>
    </w:p>
    <w:p w:rsidR="00FF27B9" w:rsidRPr="00AF2CB3" w:rsidRDefault="00FF27B9" w:rsidP="00D95744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 w:rsidRPr="00AF2CB3">
        <w:rPr>
          <w:b/>
          <w:bCs/>
          <w:spacing w:val="20"/>
        </w:rPr>
        <w:t xml:space="preserve">ANUNȚ CONCURS/ EXAMEN DE RECRUTARE ȘI SELECȚIE PERSONAL ÎN CADRUL PROIECTULUI EUROPEAN </w:t>
      </w:r>
      <w:r w:rsidRPr="00AF2CB3">
        <w:rPr>
          <w:b/>
          <w:bCs/>
          <w:i/>
          <w:lang w:val="pt-BR"/>
        </w:rPr>
        <w:t>POCU/3</w:t>
      </w:r>
      <w:r>
        <w:rPr>
          <w:b/>
          <w:bCs/>
          <w:i/>
          <w:lang w:val="pt-BR"/>
        </w:rPr>
        <w:t>79</w:t>
      </w:r>
      <w:r w:rsidRPr="00AF2CB3">
        <w:rPr>
          <w:b/>
          <w:bCs/>
          <w:i/>
          <w:lang w:val="pt-BR"/>
        </w:rPr>
        <w:t>/6/21/COD 12</w:t>
      </w:r>
      <w:r>
        <w:rPr>
          <w:b/>
          <w:bCs/>
          <w:i/>
          <w:lang w:val="pt-BR"/>
        </w:rPr>
        <w:t>5144</w:t>
      </w:r>
      <w:r w:rsidRPr="00AF2CB3">
        <w:rPr>
          <w:b/>
          <w:bCs/>
          <w:lang w:val="pt-BR"/>
        </w:rPr>
        <w:t xml:space="preserve"> </w:t>
      </w:r>
    </w:p>
    <w:p w:rsidR="00FF27B9" w:rsidRPr="00D95744" w:rsidRDefault="00FF27B9" w:rsidP="001D4C77">
      <w:pPr>
        <w:tabs>
          <w:tab w:val="left" w:pos="3396"/>
        </w:tabs>
        <w:spacing w:line="276" w:lineRule="auto"/>
        <w:ind w:firstLine="851"/>
        <w:jc w:val="center"/>
        <w:rPr>
          <w:bCs/>
        </w:rPr>
      </w:pPr>
      <w:r w:rsidRPr="00EA5766">
        <w:rPr>
          <w:b/>
          <w:bCs/>
          <w:lang w:val="pt-BR"/>
        </w:rPr>
        <w:t>”</w:t>
      </w:r>
      <w:r>
        <w:rPr>
          <w:b/>
          <w:bCs/>
          <w:i/>
          <w:lang w:val="pt-BR"/>
        </w:rPr>
        <w:t>EU ANTREPRENOR</w:t>
      </w:r>
      <w:r w:rsidRPr="00EA5766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–</w:t>
      </w:r>
      <w:r w:rsidRPr="00EA5766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cre</w:t>
      </w:r>
      <w:r>
        <w:rPr>
          <w:b/>
          <w:bCs/>
          <w:i/>
        </w:rPr>
        <w:t>șterea participării studenților din categorii vulnerabile la programe de studii de licență prin inovare antreprenorială</w:t>
      </w:r>
      <w:r w:rsidRPr="00EA5766">
        <w:rPr>
          <w:b/>
          <w:bCs/>
          <w:lang w:val="pt-BR"/>
        </w:rPr>
        <w:t>”</w:t>
      </w:r>
    </w:p>
    <w:p w:rsidR="00FF27B9" w:rsidRPr="00D95744" w:rsidRDefault="00FF27B9" w:rsidP="00D95744">
      <w:pPr>
        <w:tabs>
          <w:tab w:val="left" w:pos="3396"/>
        </w:tabs>
        <w:spacing w:line="276" w:lineRule="auto"/>
        <w:ind w:firstLine="851"/>
        <w:jc w:val="both"/>
        <w:rPr>
          <w:bCs/>
        </w:rPr>
      </w:pPr>
    </w:p>
    <w:p w:rsidR="00FF27B9" w:rsidRPr="00AC121E" w:rsidRDefault="00FF27B9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i/>
          <w:lang w:val="it-IT"/>
        </w:rPr>
      </w:pPr>
      <w:r w:rsidRPr="00AC121E">
        <w:rPr>
          <w:bCs/>
          <w:lang w:val="it-IT"/>
        </w:rPr>
        <w:t xml:space="preserve">Universitatea din Petroșani, cu sediul în Petroșani, str. Universității, nr. 20, județ Hunedoara, </w:t>
      </w:r>
      <w:r w:rsidRPr="00AC121E">
        <w:rPr>
          <w:b/>
          <w:bCs/>
          <w:lang w:val="it-IT"/>
        </w:rPr>
        <w:t xml:space="preserve">în calitate de BENEFICIAR în cadrul proiectului </w:t>
      </w:r>
      <w:r w:rsidRPr="00AC121E">
        <w:rPr>
          <w:b/>
          <w:bCs/>
          <w:i/>
          <w:lang w:val="it-IT"/>
        </w:rPr>
        <w:t>POCU/379/6/21/Cod 125144</w:t>
      </w:r>
      <w:r w:rsidRPr="00AC121E">
        <w:rPr>
          <w:b/>
          <w:bCs/>
          <w:lang w:val="it-IT"/>
        </w:rPr>
        <w:t xml:space="preserve"> ”</w:t>
      </w:r>
      <w:r w:rsidRPr="00AC121E">
        <w:rPr>
          <w:b/>
          <w:bCs/>
          <w:i/>
          <w:lang w:val="it-IT"/>
        </w:rPr>
        <w:t>EU ANTREPRENOR – cre</w:t>
      </w:r>
      <w:r>
        <w:rPr>
          <w:b/>
          <w:bCs/>
          <w:i/>
        </w:rPr>
        <w:t>șterea participării studenților din categorii vulnerabile la programe de studii de licență prin inovare antreprenorială</w:t>
      </w:r>
      <w:r w:rsidRPr="00AC121E">
        <w:rPr>
          <w:b/>
          <w:bCs/>
          <w:lang w:val="it-IT"/>
        </w:rPr>
        <w:t>”,</w:t>
      </w:r>
      <w:r w:rsidRPr="00AC121E">
        <w:rPr>
          <w:bCs/>
          <w:lang w:val="it-IT"/>
        </w:rPr>
        <w:t xml:space="preserve"> în temeiul Hotărârii Guvernului nr. 325/2018 și a Ordinului M.E.N.</w:t>
      </w:r>
      <w:r w:rsidRPr="00AC121E">
        <w:rPr>
          <w:bCs/>
          <w:i/>
          <w:lang w:val="it-IT"/>
        </w:rPr>
        <w:t xml:space="preserve"> </w:t>
      </w:r>
      <w:r w:rsidRPr="00AC121E">
        <w:rPr>
          <w:bCs/>
          <w:lang w:val="it-IT"/>
        </w:rPr>
        <w:t>nr. 5703/18.12.2018 de aprobare a Procedurii Operaționale privind angajarea personalului în vederea ocupării posturilor înființate în afara organigramei pentru implementarea proiectelor finanțate din fonduri europene nerambursabile,</w:t>
      </w:r>
    </w:p>
    <w:p w:rsidR="00FF27B9" w:rsidRPr="00AC121E" w:rsidRDefault="00FF27B9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it-IT"/>
        </w:rPr>
      </w:pPr>
      <w:r w:rsidRPr="00AC121E">
        <w:rPr>
          <w:b/>
          <w:bCs/>
          <w:lang w:val="it-IT"/>
        </w:rPr>
        <w:tab/>
      </w:r>
      <w:r w:rsidRPr="00AC121E">
        <w:rPr>
          <w:b/>
          <w:bCs/>
          <w:lang w:val="it-IT"/>
        </w:rPr>
        <w:tab/>
        <w:t>ANUNȚĂ</w:t>
      </w:r>
    </w:p>
    <w:p w:rsidR="00FF27B9" w:rsidRPr="00AC121E" w:rsidRDefault="00FF27B9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it-IT"/>
        </w:rPr>
      </w:pPr>
      <w:r w:rsidRPr="00AC121E">
        <w:rPr>
          <w:b/>
          <w:bCs/>
          <w:lang w:val="it-IT"/>
        </w:rPr>
        <w:t xml:space="preserve">Recrutarea și selecția </w:t>
      </w:r>
      <w:r w:rsidRPr="00AC121E">
        <w:rPr>
          <w:bCs/>
          <w:lang w:val="it-IT"/>
        </w:rPr>
        <w:t xml:space="preserve">personalului în vederea angajării pe perioadă determinată </w:t>
      </w:r>
      <w:r>
        <w:rPr>
          <w:bCs/>
        </w:rPr>
        <w:t>î</w:t>
      </w:r>
      <w:r w:rsidRPr="00AC121E">
        <w:rPr>
          <w:bCs/>
          <w:lang w:val="it-IT"/>
        </w:rPr>
        <w:t>n cadrul</w:t>
      </w:r>
      <w:r w:rsidRPr="00AC121E">
        <w:rPr>
          <w:b/>
          <w:bCs/>
          <w:lang w:val="it-IT"/>
        </w:rPr>
        <w:t xml:space="preserve"> </w:t>
      </w:r>
      <w:r w:rsidRPr="00AC121E">
        <w:rPr>
          <w:bCs/>
          <w:lang w:val="it-IT"/>
        </w:rPr>
        <w:t xml:space="preserve">proiectului </w:t>
      </w:r>
      <w:r w:rsidRPr="00AC121E">
        <w:rPr>
          <w:bCs/>
          <w:i/>
          <w:lang w:val="it-IT"/>
        </w:rPr>
        <w:t>POCU/379/6/21/Cod 125144</w:t>
      </w:r>
      <w:r w:rsidRPr="00AC121E">
        <w:rPr>
          <w:bCs/>
          <w:lang w:val="it-IT"/>
        </w:rPr>
        <w:t xml:space="preserve"> ”</w:t>
      </w:r>
      <w:r w:rsidRPr="00AC121E">
        <w:rPr>
          <w:bCs/>
          <w:i/>
          <w:lang w:val="it-IT"/>
        </w:rPr>
        <w:t>EU ANTREPRENOR – cre</w:t>
      </w:r>
      <w:r w:rsidRPr="006F660B">
        <w:rPr>
          <w:bCs/>
          <w:i/>
        </w:rPr>
        <w:t xml:space="preserve">șterea participării studenților din categorii vulnerabile la programe de studii de licență prin inovare </w:t>
      </w:r>
      <w:r>
        <w:rPr>
          <w:bCs/>
          <w:i/>
        </w:rPr>
        <w:t>antreprenorială</w:t>
      </w:r>
      <w:r w:rsidRPr="00AC121E">
        <w:rPr>
          <w:bCs/>
          <w:lang w:val="it-IT"/>
        </w:rPr>
        <w:t>”, a următoarelor posturi:</w:t>
      </w:r>
    </w:p>
    <w:p w:rsidR="00FF27B9" w:rsidRPr="00AC121E" w:rsidRDefault="00FF27B9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it-IT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7"/>
        <w:gridCol w:w="1415"/>
        <w:gridCol w:w="1133"/>
        <w:gridCol w:w="1133"/>
        <w:gridCol w:w="1139"/>
        <w:gridCol w:w="2973"/>
        <w:gridCol w:w="1948"/>
      </w:tblGrid>
      <w:tr w:rsidR="00FF27B9" w:rsidRPr="000E7C64" w:rsidTr="00084CBA">
        <w:tc>
          <w:tcPr>
            <w:tcW w:w="541" w:type="dxa"/>
            <w:gridSpan w:val="2"/>
          </w:tcPr>
          <w:p w:rsidR="00FF27B9" w:rsidRPr="000E7C64" w:rsidRDefault="00FF27B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pt-BR"/>
              </w:rPr>
            </w:pPr>
            <w:r w:rsidRPr="000E7C64">
              <w:rPr>
                <w:rFonts w:ascii="Calibri" w:hAnsi="Calibri"/>
                <w:b/>
                <w:bCs/>
                <w:sz w:val="20"/>
                <w:szCs w:val="20"/>
                <w:lang w:val="pt-BR"/>
              </w:rPr>
              <w:t>Nr. crt.</w:t>
            </w:r>
          </w:p>
        </w:tc>
        <w:tc>
          <w:tcPr>
            <w:tcW w:w="1415" w:type="dxa"/>
          </w:tcPr>
          <w:p w:rsidR="00FF27B9" w:rsidRPr="000E7C64" w:rsidRDefault="00FF27B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="Calibri" w:hAnsi="Calibri"/>
                <w:b/>
                <w:bCs/>
                <w:sz w:val="20"/>
                <w:szCs w:val="20"/>
                <w:lang w:val="pt-BR"/>
              </w:rPr>
              <w:t xml:space="preserve">Funcția </w:t>
            </w:r>
            <w:r w:rsidRPr="000E7C64">
              <w:rPr>
                <w:rFonts w:ascii="Calibri" w:hAnsi="Calibri"/>
                <w:bCs/>
                <w:sz w:val="20"/>
                <w:szCs w:val="20"/>
                <w:lang w:val="pt-BR"/>
              </w:rPr>
              <w:t>(conform cererii, contractului de finanțare)</w:t>
            </w:r>
          </w:p>
        </w:tc>
        <w:tc>
          <w:tcPr>
            <w:tcW w:w="1133" w:type="dxa"/>
          </w:tcPr>
          <w:p w:rsidR="00FF27B9" w:rsidRPr="000E7C64" w:rsidRDefault="00FF27B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pt-BR"/>
              </w:rPr>
            </w:pPr>
            <w:r w:rsidRPr="000E7C64">
              <w:rPr>
                <w:rFonts w:ascii="Calibri" w:hAnsi="Calibri"/>
                <w:b/>
                <w:bCs/>
                <w:sz w:val="20"/>
                <w:szCs w:val="20"/>
                <w:lang w:val="pt-BR"/>
              </w:rPr>
              <w:t>Durata C.I.M.</w:t>
            </w:r>
          </w:p>
          <w:p w:rsidR="00FF27B9" w:rsidRPr="000E7C64" w:rsidRDefault="00FF27B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="Calibri" w:hAnsi="Calibri"/>
                <w:bCs/>
                <w:color w:val="FF0000"/>
                <w:sz w:val="20"/>
                <w:szCs w:val="20"/>
                <w:lang w:val="pt-BR"/>
              </w:rPr>
            </w:pPr>
            <w:r w:rsidRPr="000E7C64">
              <w:rPr>
                <w:rFonts w:ascii="Calibri" w:hAnsi="Calibri"/>
                <w:bCs/>
                <w:sz w:val="20"/>
                <w:szCs w:val="20"/>
                <w:lang w:val="pt-BR"/>
              </w:rPr>
              <w:t>(conform cererii de finanțare)</w:t>
            </w:r>
          </w:p>
        </w:tc>
        <w:tc>
          <w:tcPr>
            <w:tcW w:w="1133" w:type="dxa"/>
          </w:tcPr>
          <w:p w:rsidR="00FF27B9" w:rsidRPr="000E7C64" w:rsidRDefault="00FF27B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0E7C64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 xml:space="preserve">Nr.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 xml:space="preserve">maxim </w:t>
            </w:r>
            <w:r w:rsidRPr="000E7C64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de ore prestate pe lună</w:t>
            </w:r>
          </w:p>
          <w:p w:rsidR="00FF27B9" w:rsidRPr="000E7C64" w:rsidRDefault="00FF27B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  <w:lang w:val="pt-BR"/>
              </w:rPr>
            </w:pPr>
            <w:r w:rsidRPr="000E7C64">
              <w:rPr>
                <w:rFonts w:ascii="Calibri" w:hAnsi="Calibri"/>
                <w:bCs/>
                <w:sz w:val="20"/>
                <w:szCs w:val="20"/>
                <w:lang w:val="pt-BR"/>
              </w:rPr>
              <w:t>(conform cererii/ contractului de finanțare)</w:t>
            </w:r>
          </w:p>
        </w:tc>
        <w:tc>
          <w:tcPr>
            <w:tcW w:w="1136" w:type="dxa"/>
          </w:tcPr>
          <w:p w:rsidR="00FF27B9" w:rsidRPr="00084CBA" w:rsidRDefault="00FF27B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084CBA"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  <w:t>Salariul lunar brut</w:t>
            </w:r>
          </w:p>
          <w:p w:rsidR="00FF27B9" w:rsidRPr="00084CBA" w:rsidRDefault="00FF27B9" w:rsidP="005B4A5A">
            <w:pPr>
              <w:tabs>
                <w:tab w:val="left" w:pos="3396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084CBA">
              <w:rPr>
                <w:rFonts w:ascii="Calibri" w:hAnsi="Calibri"/>
                <w:bCs/>
                <w:sz w:val="20"/>
                <w:szCs w:val="20"/>
                <w:lang w:val="fr-FR"/>
              </w:rPr>
              <w:t>(plus contributii angajator 2,25%)</w:t>
            </w:r>
          </w:p>
        </w:tc>
        <w:tc>
          <w:tcPr>
            <w:tcW w:w="2974" w:type="dxa"/>
          </w:tcPr>
          <w:p w:rsidR="00FF27B9" w:rsidRPr="000E7C64" w:rsidRDefault="00FF27B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pt-BR"/>
              </w:rPr>
            </w:pPr>
            <w:r w:rsidRPr="000E7C64">
              <w:rPr>
                <w:rFonts w:ascii="Calibri" w:hAnsi="Calibri"/>
                <w:b/>
                <w:bCs/>
                <w:sz w:val="20"/>
                <w:szCs w:val="20"/>
                <w:lang w:val="pt-BR"/>
              </w:rPr>
              <w:t>Atribuțiile postului</w:t>
            </w:r>
          </w:p>
        </w:tc>
        <w:tc>
          <w:tcPr>
            <w:tcW w:w="1949" w:type="dxa"/>
          </w:tcPr>
          <w:p w:rsidR="00FF27B9" w:rsidRPr="000E7C64" w:rsidRDefault="00FF27B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  <w:r w:rsidRPr="000E7C64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Cerințe specifice pentru ocuparea postului</w:t>
            </w:r>
          </w:p>
          <w:p w:rsidR="00FF27B9" w:rsidRPr="000E7C64" w:rsidRDefault="00FF27B9" w:rsidP="00F51BE9">
            <w:pPr>
              <w:tabs>
                <w:tab w:val="left" w:pos="3396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  <w:lang w:val="it-IT"/>
              </w:rPr>
            </w:pPr>
            <w:r w:rsidRPr="000E7C64">
              <w:rPr>
                <w:rFonts w:ascii="Calibri" w:hAnsi="Calibri"/>
                <w:bCs/>
                <w:sz w:val="20"/>
                <w:szCs w:val="20"/>
                <w:lang w:val="it-IT"/>
              </w:rPr>
              <w:t>(studii, vechime, etc.)</w:t>
            </w:r>
          </w:p>
        </w:tc>
      </w:tr>
      <w:tr w:rsidR="00FF27B9" w:rsidRPr="00734B70" w:rsidTr="00084CBA">
        <w:tc>
          <w:tcPr>
            <w:tcW w:w="534" w:type="dxa"/>
            <w:vAlign w:val="center"/>
          </w:tcPr>
          <w:p w:rsidR="00FF27B9" w:rsidRPr="00734B70" w:rsidRDefault="00FF27B9" w:rsidP="00443983">
            <w:pPr>
              <w:tabs>
                <w:tab w:val="left" w:pos="3396"/>
              </w:tabs>
              <w:rPr>
                <w:bCs/>
                <w:sz w:val="20"/>
                <w:szCs w:val="20"/>
                <w:lang w:val="pt-BR"/>
              </w:rPr>
            </w:pPr>
            <w:r w:rsidRPr="00734B70">
              <w:rPr>
                <w:bCs/>
                <w:sz w:val="20"/>
                <w:szCs w:val="20"/>
                <w:lang w:val="pt-BR"/>
              </w:rPr>
              <w:t>1</w:t>
            </w:r>
          </w:p>
        </w:tc>
        <w:tc>
          <w:tcPr>
            <w:tcW w:w="1422" w:type="dxa"/>
            <w:gridSpan w:val="2"/>
            <w:vAlign w:val="center"/>
          </w:tcPr>
          <w:p w:rsidR="00FF27B9" w:rsidRPr="00734B70" w:rsidRDefault="00FF27B9" w:rsidP="00443983">
            <w:pPr>
              <w:rPr>
                <w:sz w:val="20"/>
                <w:szCs w:val="20"/>
              </w:rPr>
            </w:pPr>
          </w:p>
          <w:p w:rsidR="00FF27B9" w:rsidRPr="00734B70" w:rsidRDefault="00FF27B9" w:rsidP="00443983">
            <w:pPr>
              <w:rPr>
                <w:sz w:val="20"/>
                <w:szCs w:val="20"/>
              </w:rPr>
            </w:pPr>
            <w:r w:rsidRPr="00734B70">
              <w:rPr>
                <w:sz w:val="20"/>
                <w:szCs w:val="20"/>
              </w:rPr>
              <w:t>Responsabil financiar</w:t>
            </w:r>
          </w:p>
        </w:tc>
        <w:tc>
          <w:tcPr>
            <w:tcW w:w="1133" w:type="dxa"/>
            <w:vAlign w:val="center"/>
          </w:tcPr>
          <w:p w:rsidR="00FF27B9" w:rsidRPr="00734B70" w:rsidRDefault="00FF27B9" w:rsidP="0044398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 xml:space="preserve"> aug. 2019-26 mai  2021</w:t>
            </w:r>
          </w:p>
        </w:tc>
        <w:tc>
          <w:tcPr>
            <w:tcW w:w="1130" w:type="dxa"/>
          </w:tcPr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  <w:r w:rsidRPr="00734B70">
              <w:rPr>
                <w:bCs/>
                <w:sz w:val="20"/>
                <w:szCs w:val="20"/>
                <w:lang w:val="pt-BR"/>
              </w:rPr>
              <w:t>42 ore/lună</w:t>
            </w:r>
          </w:p>
        </w:tc>
        <w:tc>
          <w:tcPr>
            <w:tcW w:w="1139" w:type="dxa"/>
          </w:tcPr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73</w:t>
            </w:r>
            <w:r w:rsidRPr="00734B70">
              <w:rPr>
                <w:bCs/>
                <w:sz w:val="20"/>
                <w:szCs w:val="20"/>
                <w:lang w:val="pt-BR"/>
              </w:rPr>
              <w:t xml:space="preserve"> lei/ oră</w:t>
            </w:r>
          </w:p>
        </w:tc>
        <w:tc>
          <w:tcPr>
            <w:tcW w:w="2974" w:type="dxa"/>
            <w:vAlign w:val="center"/>
          </w:tcPr>
          <w:p w:rsidR="00FF27B9" w:rsidRPr="00734B70" w:rsidRDefault="00FF27B9" w:rsidP="00443983">
            <w:pPr>
              <w:contextualSpacing/>
              <w:rPr>
                <w:sz w:val="20"/>
                <w:szCs w:val="20"/>
              </w:rPr>
            </w:pPr>
            <w:r w:rsidRPr="00734B70">
              <w:rPr>
                <w:sz w:val="20"/>
                <w:szCs w:val="20"/>
              </w:rPr>
              <w:t>Raportează financiar către organismele de control şi audit; Verifică respectarea bugetului proiectului; Se asigură că fondurile sunt utilizate în conformitate cu prevederile proiectului şi cu respectarea legislaţiei; Asigură managementul financiar al proiectului conform prevederilor legale; Realizează evidenţa cheltuielilor şi a rapoartelor şi centralizărilor financiare; Va întocmi toate documentele pentru solicitarea fondurilor alocate, astfel încât să nu distorsioneze şi să nu întârzie realizarea tuturor activităţilor pentru implementarea proiectului; Întocmește documentele necesare cererilor de prefinanţare, de plata şi cererilor de rambursare; Finalizează documentele financiar contabile la termenul stabilit de managerul de proiect; Execută orice alte dispoziţii primite de la managerul de proiect, ce au legătură directă cu activităţile din proiect; Asigură monitorizarea cheltuielilor şi execuţiei bugetare a proiectului; Verifică documentele justificative aferente tuturor cheltuielilor din cadrul proiectului; Realizează, urmăreşte şi actualizează previziunile fluxului financiar necesar; Participă la realizarea achiziţiilor publice şi a dosarelor de achiziţie publică; Asigurară procedurile financiare necesare implementării proiectului; Realizează rapoartele financiare și întocmeşte notele justificative; Realizează completările, justificările şi contestaţiile cererilor de rambursare.</w:t>
            </w:r>
          </w:p>
        </w:tc>
        <w:tc>
          <w:tcPr>
            <w:tcW w:w="1949" w:type="dxa"/>
            <w:vAlign w:val="center"/>
          </w:tcPr>
          <w:p w:rsidR="00FF27B9" w:rsidRPr="00734B70" w:rsidRDefault="00FF27B9" w:rsidP="00443983">
            <w:pPr>
              <w:autoSpaceDE w:val="0"/>
              <w:autoSpaceDN w:val="0"/>
              <w:adjustRightInd w:val="0"/>
              <w:spacing w:after="160" w:line="259" w:lineRule="auto"/>
              <w:ind w:left="34"/>
              <w:contextualSpacing/>
              <w:rPr>
                <w:bCs/>
                <w:i/>
                <w:sz w:val="20"/>
                <w:szCs w:val="20"/>
              </w:rPr>
            </w:pPr>
            <w:r w:rsidRPr="00734B70">
              <w:rPr>
                <w:bCs/>
                <w:i/>
                <w:sz w:val="20"/>
                <w:szCs w:val="20"/>
              </w:rPr>
              <w:t xml:space="preserve">Educație solicitată: </w:t>
            </w:r>
            <w:r w:rsidRPr="00734B70">
              <w:rPr>
                <w:bCs/>
                <w:sz w:val="20"/>
                <w:szCs w:val="20"/>
              </w:rPr>
              <w:t>studii superioare economice, experiență utilizare PC, programe și echipamente de prelucrare automată a datelor - 3 ani;</w:t>
            </w:r>
          </w:p>
          <w:p w:rsidR="00FF27B9" w:rsidRPr="00734B70" w:rsidRDefault="00FF27B9" w:rsidP="00443983">
            <w:pPr>
              <w:autoSpaceDE w:val="0"/>
              <w:autoSpaceDN w:val="0"/>
              <w:adjustRightInd w:val="0"/>
              <w:spacing w:after="160" w:line="259" w:lineRule="auto"/>
              <w:ind w:left="34"/>
              <w:contextualSpacing/>
              <w:rPr>
                <w:bCs/>
                <w:i/>
                <w:sz w:val="20"/>
                <w:szCs w:val="20"/>
              </w:rPr>
            </w:pPr>
            <w:r w:rsidRPr="00734B70">
              <w:rPr>
                <w:bCs/>
                <w:i/>
                <w:sz w:val="20"/>
                <w:szCs w:val="20"/>
              </w:rPr>
              <w:t xml:space="preserve">Experiența solicitată: </w:t>
            </w:r>
            <w:r w:rsidRPr="00734B70">
              <w:rPr>
                <w:bCs/>
                <w:sz w:val="20"/>
                <w:szCs w:val="20"/>
              </w:rPr>
              <w:t>Experienţă profesională specifică în contabilitate și management financiar de proiect între 5-10 ani;</w:t>
            </w:r>
          </w:p>
          <w:p w:rsidR="00FF27B9" w:rsidRPr="00734B70" w:rsidRDefault="00FF27B9" w:rsidP="00443983">
            <w:pPr>
              <w:autoSpaceDE w:val="0"/>
              <w:autoSpaceDN w:val="0"/>
              <w:adjustRightInd w:val="0"/>
              <w:spacing w:after="160" w:line="259" w:lineRule="auto"/>
              <w:ind w:left="34"/>
              <w:contextualSpacing/>
              <w:rPr>
                <w:bCs/>
                <w:i/>
                <w:sz w:val="20"/>
                <w:szCs w:val="20"/>
              </w:rPr>
            </w:pPr>
            <w:r w:rsidRPr="00734B70">
              <w:rPr>
                <w:bCs/>
                <w:i/>
                <w:sz w:val="20"/>
                <w:szCs w:val="20"/>
              </w:rPr>
              <w:t xml:space="preserve">Competențe solicitate:  </w:t>
            </w:r>
            <w:r w:rsidRPr="00734B70">
              <w:rPr>
                <w:sz w:val="20"/>
                <w:szCs w:val="20"/>
              </w:rPr>
              <w:t>Abilități de lucru în echipă, desfăşurarea/efectuarea lucrărilor împreuna cu ceilalți membrii ai echipei;</w:t>
            </w:r>
            <w:r w:rsidRPr="00734B70">
              <w:rPr>
                <w:bCs/>
                <w:i/>
                <w:sz w:val="20"/>
                <w:szCs w:val="20"/>
              </w:rPr>
              <w:t xml:space="preserve"> </w:t>
            </w:r>
            <w:r w:rsidRPr="00734B70">
              <w:rPr>
                <w:i/>
                <w:sz w:val="20"/>
                <w:szCs w:val="20"/>
              </w:rPr>
              <w:t>C</w:t>
            </w:r>
            <w:r w:rsidRPr="00734B70">
              <w:rPr>
                <w:sz w:val="20"/>
                <w:szCs w:val="20"/>
              </w:rPr>
              <w:t>ompetenţe specifice managementului financiar al proiectelor;</w:t>
            </w:r>
            <w:r w:rsidRPr="00734B70">
              <w:rPr>
                <w:bCs/>
                <w:i/>
                <w:sz w:val="20"/>
                <w:szCs w:val="20"/>
              </w:rPr>
              <w:t xml:space="preserve"> </w:t>
            </w:r>
            <w:r w:rsidRPr="00734B70">
              <w:rPr>
                <w:sz w:val="20"/>
                <w:szCs w:val="20"/>
              </w:rPr>
              <w:t>Experienţă în folosirea sistemului de operare Windows, aplicaţii Office;</w:t>
            </w:r>
            <w:r w:rsidRPr="00734B70">
              <w:rPr>
                <w:bCs/>
                <w:i/>
                <w:sz w:val="20"/>
                <w:szCs w:val="20"/>
              </w:rPr>
              <w:t xml:space="preserve"> </w:t>
            </w:r>
            <w:r w:rsidRPr="00734B70">
              <w:rPr>
                <w:sz w:val="20"/>
                <w:szCs w:val="20"/>
              </w:rPr>
              <w:t>Capacitatea de concentrare, analiză și sinteză;</w:t>
            </w:r>
          </w:p>
          <w:p w:rsidR="00FF27B9" w:rsidRPr="00734B70" w:rsidRDefault="00FF27B9" w:rsidP="00443983">
            <w:pPr>
              <w:autoSpaceDE w:val="0"/>
              <w:autoSpaceDN w:val="0"/>
              <w:adjustRightInd w:val="0"/>
              <w:spacing w:after="160" w:line="259" w:lineRule="auto"/>
              <w:ind w:left="34"/>
              <w:contextualSpacing/>
              <w:rPr>
                <w:bCs/>
                <w:sz w:val="20"/>
                <w:szCs w:val="20"/>
              </w:rPr>
            </w:pPr>
            <w:r w:rsidRPr="00734B70">
              <w:rPr>
                <w:sz w:val="20"/>
                <w:szCs w:val="20"/>
              </w:rPr>
              <w:t>Perseverenţă, loialitate, angajament;</w:t>
            </w:r>
          </w:p>
          <w:p w:rsidR="00FF27B9" w:rsidRPr="00734B70" w:rsidRDefault="00FF27B9" w:rsidP="00443983">
            <w:pPr>
              <w:autoSpaceDE w:val="0"/>
              <w:autoSpaceDN w:val="0"/>
              <w:adjustRightInd w:val="0"/>
              <w:spacing w:after="160" w:line="259" w:lineRule="auto"/>
              <w:ind w:left="34"/>
              <w:contextualSpacing/>
              <w:rPr>
                <w:bCs/>
                <w:sz w:val="20"/>
                <w:szCs w:val="20"/>
              </w:rPr>
            </w:pPr>
            <w:r w:rsidRPr="00734B70">
              <w:rPr>
                <w:sz w:val="20"/>
                <w:szCs w:val="20"/>
              </w:rPr>
              <w:t>Claritate și coerență în exprimarea scrisă și orală.</w:t>
            </w:r>
          </w:p>
        </w:tc>
      </w:tr>
      <w:tr w:rsidR="00FF27B9" w:rsidRPr="00734B70" w:rsidTr="00084CBA">
        <w:tc>
          <w:tcPr>
            <w:tcW w:w="534" w:type="dxa"/>
          </w:tcPr>
          <w:p w:rsidR="00FF27B9" w:rsidRPr="00084CBA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2</w:t>
            </w:r>
          </w:p>
          <w:p w:rsidR="00FF27B9" w:rsidRPr="00734B70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FF27B9" w:rsidRPr="00734B70" w:rsidRDefault="00FF27B9" w:rsidP="00443983">
            <w:pPr>
              <w:rPr>
                <w:color w:val="0000FF"/>
                <w:sz w:val="20"/>
                <w:szCs w:val="20"/>
                <w:highlight w:val="yellow"/>
              </w:rPr>
            </w:pPr>
            <w:r w:rsidRPr="00734B70">
              <w:rPr>
                <w:sz w:val="20"/>
                <w:szCs w:val="20"/>
              </w:rPr>
              <w:t>Responsabil resurse umane</w:t>
            </w:r>
          </w:p>
        </w:tc>
        <w:tc>
          <w:tcPr>
            <w:tcW w:w="1133" w:type="dxa"/>
            <w:vAlign w:val="center"/>
          </w:tcPr>
          <w:p w:rsidR="00FF27B9" w:rsidRPr="00734B70" w:rsidRDefault="00FF27B9" w:rsidP="00443983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aug. 2019-26 mai 2021</w:t>
            </w:r>
          </w:p>
        </w:tc>
        <w:tc>
          <w:tcPr>
            <w:tcW w:w="1130" w:type="dxa"/>
          </w:tcPr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  <w:r w:rsidRPr="00734B70">
              <w:rPr>
                <w:bCs/>
                <w:sz w:val="20"/>
                <w:szCs w:val="20"/>
                <w:lang w:val="pt-BR"/>
              </w:rPr>
              <w:t>21 ore/lună</w:t>
            </w:r>
          </w:p>
        </w:tc>
        <w:tc>
          <w:tcPr>
            <w:tcW w:w="1139" w:type="dxa"/>
          </w:tcPr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jc w:val="both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42</w:t>
            </w:r>
            <w:r w:rsidRPr="00734B70">
              <w:rPr>
                <w:bCs/>
                <w:sz w:val="20"/>
                <w:szCs w:val="20"/>
                <w:lang w:val="pt-BR"/>
              </w:rPr>
              <w:t xml:space="preserve"> lei / oră</w:t>
            </w:r>
          </w:p>
        </w:tc>
        <w:tc>
          <w:tcPr>
            <w:tcW w:w="2974" w:type="dxa"/>
            <w:vAlign w:val="center"/>
          </w:tcPr>
          <w:p w:rsidR="00FF27B9" w:rsidRPr="00734B70" w:rsidRDefault="00FF27B9" w:rsidP="00443983">
            <w:pPr>
              <w:rPr>
                <w:sz w:val="20"/>
                <w:szCs w:val="20"/>
              </w:rPr>
            </w:pPr>
          </w:p>
          <w:p w:rsidR="00FF27B9" w:rsidRPr="00734B70" w:rsidRDefault="00FF27B9" w:rsidP="00443983">
            <w:pPr>
              <w:rPr>
                <w:sz w:val="20"/>
                <w:szCs w:val="20"/>
              </w:rPr>
            </w:pPr>
            <w:r w:rsidRPr="00734B70">
              <w:rPr>
                <w:sz w:val="20"/>
                <w:szCs w:val="20"/>
              </w:rPr>
              <w:t>Organizarea concursurilor de ocupare a posturilor prevăzute în afara organigramei, în conformitate cu prevederile Procedurii Operaționale a Universității din Petroșani; Întocmirea contractelor individuale de muncă; Centralizarea, păstrarea și evidența dosarelor de concurs ale personalelor implicate în cadrul proiectului;  Centralizarea cheltuielilor salariale aferente personalului implicat în cadrul proiectului; Verificarea concordanţei dintre rapoarte, fişe pontaj, state salarii; Verificarea pontajelor şi introducerea datelor în sistemul de evidență electronică.</w:t>
            </w:r>
          </w:p>
        </w:tc>
        <w:tc>
          <w:tcPr>
            <w:tcW w:w="1949" w:type="dxa"/>
            <w:vAlign w:val="center"/>
          </w:tcPr>
          <w:p w:rsidR="00FF27B9" w:rsidRPr="00734B70" w:rsidRDefault="00FF27B9" w:rsidP="00443983">
            <w:pPr>
              <w:tabs>
                <w:tab w:val="left" w:pos="3396"/>
              </w:tabs>
              <w:rPr>
                <w:bCs/>
                <w:sz w:val="20"/>
                <w:szCs w:val="20"/>
              </w:rPr>
            </w:pPr>
            <w:r w:rsidRPr="00734B70">
              <w:rPr>
                <w:bCs/>
                <w:i/>
                <w:sz w:val="20"/>
                <w:szCs w:val="20"/>
              </w:rPr>
              <w:t>Educație solicitată</w:t>
            </w:r>
            <w:r w:rsidRPr="00734B70">
              <w:rPr>
                <w:bCs/>
                <w:sz w:val="20"/>
                <w:szCs w:val="20"/>
              </w:rPr>
              <w:t>:  studii superioare, experiență utilizare PC, programe și echipamente de prelucrare automată a datelor - 3 ani;</w:t>
            </w:r>
          </w:p>
          <w:p w:rsidR="00FF27B9" w:rsidRPr="00734B70" w:rsidRDefault="00FF27B9" w:rsidP="00443983">
            <w:pPr>
              <w:tabs>
                <w:tab w:val="left" w:pos="3396"/>
              </w:tabs>
              <w:rPr>
                <w:bCs/>
                <w:sz w:val="20"/>
                <w:szCs w:val="20"/>
              </w:rPr>
            </w:pPr>
            <w:r w:rsidRPr="00734B70">
              <w:rPr>
                <w:bCs/>
                <w:i/>
                <w:sz w:val="20"/>
                <w:szCs w:val="20"/>
              </w:rPr>
              <w:t>Experiența solicitată</w:t>
            </w:r>
            <w:r w:rsidRPr="00734B70">
              <w:rPr>
                <w:bCs/>
                <w:sz w:val="20"/>
                <w:szCs w:val="20"/>
              </w:rPr>
              <w:t xml:space="preserve"> Experienţă profesională specifică în activitate de gestiune a resurselor umane între 5-10 ani;</w:t>
            </w:r>
          </w:p>
          <w:p w:rsidR="00FF27B9" w:rsidRPr="00734B70" w:rsidRDefault="00FF27B9" w:rsidP="00443983">
            <w:pPr>
              <w:tabs>
                <w:tab w:val="left" w:pos="3396"/>
              </w:tabs>
              <w:rPr>
                <w:bCs/>
                <w:i/>
                <w:sz w:val="20"/>
                <w:szCs w:val="20"/>
              </w:rPr>
            </w:pPr>
            <w:r w:rsidRPr="00734B70">
              <w:rPr>
                <w:bCs/>
                <w:i/>
                <w:sz w:val="20"/>
                <w:szCs w:val="20"/>
              </w:rPr>
              <w:t xml:space="preserve">Competențe solicitate: </w:t>
            </w:r>
            <w:r w:rsidRPr="00734B70">
              <w:rPr>
                <w:bCs/>
                <w:sz w:val="20"/>
                <w:szCs w:val="20"/>
              </w:rPr>
              <w:t>Abilități de lucru în echipă, desfăşurarea/efectuarea lucrărilor împreună cu ceilalți membrii ai echipei; Experienţă în folosirea sistemului de operare Windows, aplicaţii Office; Capacitatea de concentrare, analiză și sinteză; Perseverenţă, loialitate, angajament; Claritate și coerență în exprimarea scrisă și orală.</w:t>
            </w:r>
          </w:p>
        </w:tc>
      </w:tr>
      <w:tr w:rsidR="00FF27B9" w:rsidRPr="00734B70" w:rsidTr="00084CBA">
        <w:tc>
          <w:tcPr>
            <w:tcW w:w="534" w:type="dxa"/>
          </w:tcPr>
          <w:p w:rsidR="00FF27B9" w:rsidRPr="00734B70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FF27B9" w:rsidRPr="00734B70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FF27B9" w:rsidRPr="00734B70" w:rsidRDefault="00FF27B9" w:rsidP="00443983">
            <w:pPr>
              <w:tabs>
                <w:tab w:val="left" w:pos="3396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FF27B9" w:rsidRPr="00734B70" w:rsidRDefault="00FF27B9" w:rsidP="00443983">
            <w:pPr>
              <w:rPr>
                <w:sz w:val="20"/>
                <w:szCs w:val="20"/>
              </w:rPr>
            </w:pPr>
            <w:r w:rsidRPr="00734B70">
              <w:rPr>
                <w:rFonts w:eastAsia="Times New Roman"/>
                <w:sz w:val="20"/>
                <w:szCs w:val="20"/>
              </w:rPr>
              <w:t>Responsabil achiziții publice</w:t>
            </w:r>
          </w:p>
        </w:tc>
        <w:tc>
          <w:tcPr>
            <w:tcW w:w="1133" w:type="dxa"/>
            <w:vAlign w:val="center"/>
          </w:tcPr>
          <w:p w:rsidR="00FF27B9" w:rsidRPr="00734B70" w:rsidRDefault="00FF27B9" w:rsidP="00443983">
            <w:pPr>
              <w:tabs>
                <w:tab w:val="left" w:pos="3396"/>
              </w:tabs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27 sept.2019 – 26 martie 2020</w:t>
            </w:r>
          </w:p>
        </w:tc>
        <w:tc>
          <w:tcPr>
            <w:tcW w:w="1130" w:type="dxa"/>
            <w:vAlign w:val="center"/>
          </w:tcPr>
          <w:p w:rsidR="00FF27B9" w:rsidRPr="00734B70" w:rsidRDefault="00FF27B9" w:rsidP="00443983">
            <w:pPr>
              <w:tabs>
                <w:tab w:val="left" w:pos="3396"/>
              </w:tabs>
              <w:jc w:val="center"/>
              <w:rPr>
                <w:bCs/>
                <w:sz w:val="20"/>
                <w:szCs w:val="20"/>
                <w:lang w:val="pt-BR"/>
              </w:rPr>
            </w:pPr>
            <w:r w:rsidRPr="00734B70">
              <w:rPr>
                <w:bCs/>
                <w:sz w:val="20"/>
                <w:szCs w:val="20"/>
                <w:lang w:val="pt-BR"/>
              </w:rPr>
              <w:t>15 ore/lună</w:t>
            </w:r>
          </w:p>
        </w:tc>
        <w:tc>
          <w:tcPr>
            <w:tcW w:w="1139" w:type="dxa"/>
            <w:vAlign w:val="center"/>
          </w:tcPr>
          <w:p w:rsidR="00FF27B9" w:rsidRPr="00734B70" w:rsidRDefault="00FF27B9" w:rsidP="00443983">
            <w:pPr>
              <w:tabs>
                <w:tab w:val="left" w:pos="3396"/>
              </w:tabs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73</w:t>
            </w:r>
            <w:r w:rsidRPr="00734B70">
              <w:rPr>
                <w:bCs/>
                <w:sz w:val="20"/>
                <w:szCs w:val="20"/>
                <w:lang w:val="pt-BR"/>
              </w:rPr>
              <w:t xml:space="preserve"> lei/ oră</w:t>
            </w:r>
          </w:p>
        </w:tc>
        <w:tc>
          <w:tcPr>
            <w:tcW w:w="2974" w:type="dxa"/>
            <w:vAlign w:val="center"/>
          </w:tcPr>
          <w:p w:rsidR="00FF27B9" w:rsidRPr="00734B70" w:rsidRDefault="00FF27B9" w:rsidP="00443983">
            <w:pPr>
              <w:pStyle w:val="ListParagraph"/>
              <w:tabs>
                <w:tab w:val="left" w:pos="0"/>
                <w:tab w:val="left" w:pos="225"/>
              </w:tabs>
              <w:ind w:left="33"/>
              <w:rPr>
                <w:bCs/>
                <w:sz w:val="20"/>
                <w:szCs w:val="20"/>
              </w:rPr>
            </w:pPr>
            <w:r w:rsidRPr="00734B70">
              <w:rPr>
                <w:bCs/>
                <w:sz w:val="20"/>
                <w:szCs w:val="20"/>
              </w:rPr>
              <w:t>-</w:t>
            </w:r>
            <w:r w:rsidRPr="00734B70">
              <w:rPr>
                <w:bCs/>
                <w:sz w:val="20"/>
                <w:szCs w:val="20"/>
              </w:rPr>
              <w:tab/>
              <w:t>Sprijină managementul proiectului, prin corelarea în cadrul MySMIS2014, Modulul Achiziții, a informațiilor referitoare la achizițiile realizate de către solicitanți, cu informațiile din cererile de finanțare, asigurându-se astfel monitorizarea procedurilor de achiziții în cadrul proiectului.</w:t>
            </w:r>
          </w:p>
          <w:p w:rsidR="00FF27B9" w:rsidRPr="00734B70" w:rsidRDefault="00FF27B9" w:rsidP="00443983">
            <w:pPr>
              <w:pStyle w:val="ListParagraph"/>
              <w:tabs>
                <w:tab w:val="left" w:pos="0"/>
                <w:tab w:val="left" w:pos="225"/>
              </w:tabs>
              <w:ind w:left="33"/>
              <w:rPr>
                <w:bCs/>
                <w:sz w:val="20"/>
                <w:szCs w:val="20"/>
              </w:rPr>
            </w:pPr>
            <w:r w:rsidRPr="00734B70">
              <w:rPr>
                <w:bCs/>
                <w:sz w:val="20"/>
                <w:szCs w:val="20"/>
              </w:rPr>
              <w:t>-</w:t>
            </w:r>
            <w:r w:rsidRPr="00734B70">
              <w:rPr>
                <w:bCs/>
                <w:sz w:val="20"/>
                <w:szCs w:val="20"/>
              </w:rPr>
              <w:tab/>
              <w:t>Este responsabil cu informarea si instruirea membrilor din echipa de implementare a proiectului asupra respectării prevederilor legale privind atribuirea contractelor de achiziţie publică ce urmează a fi verificate;</w:t>
            </w:r>
          </w:p>
          <w:p w:rsidR="00FF27B9" w:rsidRPr="00734B70" w:rsidRDefault="00FF27B9" w:rsidP="00443983">
            <w:pPr>
              <w:pStyle w:val="ListParagraph"/>
              <w:tabs>
                <w:tab w:val="left" w:pos="0"/>
                <w:tab w:val="left" w:pos="225"/>
              </w:tabs>
              <w:ind w:left="33"/>
              <w:rPr>
                <w:bCs/>
                <w:sz w:val="20"/>
                <w:szCs w:val="20"/>
              </w:rPr>
            </w:pPr>
            <w:r w:rsidRPr="00734B70">
              <w:rPr>
                <w:bCs/>
                <w:sz w:val="20"/>
                <w:szCs w:val="20"/>
              </w:rPr>
              <w:t>-</w:t>
            </w:r>
            <w:r w:rsidRPr="00734B70">
              <w:rPr>
                <w:bCs/>
                <w:sz w:val="20"/>
                <w:szCs w:val="20"/>
              </w:rPr>
              <w:tab/>
              <w:t>Este responsabil cu pregătirea si depunerea dosarului de achiziții publice la OI responsabil, in condițiile prevăzute in Manualul Beneficiarului 2014-2020, la care se adăuga instrucțiunile si legislația in vigoare cu privire la achizițiile publice;</w:t>
            </w:r>
          </w:p>
          <w:p w:rsidR="00FF27B9" w:rsidRPr="00734B70" w:rsidRDefault="00FF27B9" w:rsidP="00443983">
            <w:pPr>
              <w:pStyle w:val="ListParagraph"/>
              <w:tabs>
                <w:tab w:val="left" w:pos="0"/>
                <w:tab w:val="left" w:pos="225"/>
              </w:tabs>
              <w:ind w:left="33"/>
              <w:rPr>
                <w:bCs/>
                <w:sz w:val="20"/>
                <w:szCs w:val="20"/>
              </w:rPr>
            </w:pPr>
            <w:r w:rsidRPr="00734B70">
              <w:rPr>
                <w:bCs/>
                <w:sz w:val="20"/>
                <w:szCs w:val="20"/>
              </w:rPr>
              <w:t>-</w:t>
            </w:r>
            <w:r w:rsidRPr="00734B70">
              <w:rPr>
                <w:bCs/>
                <w:sz w:val="20"/>
                <w:szCs w:val="20"/>
              </w:rPr>
              <w:tab/>
              <w:t>Redactează dosarele de achiziții si depunerea acestora in cererile de rambursare;</w:t>
            </w:r>
          </w:p>
          <w:p w:rsidR="00FF27B9" w:rsidRPr="00734B70" w:rsidRDefault="00FF27B9" w:rsidP="00443983">
            <w:pPr>
              <w:pStyle w:val="ListParagraph"/>
              <w:tabs>
                <w:tab w:val="left" w:pos="0"/>
                <w:tab w:val="left" w:pos="225"/>
              </w:tabs>
              <w:ind w:left="33"/>
              <w:rPr>
                <w:bCs/>
                <w:sz w:val="20"/>
                <w:szCs w:val="20"/>
              </w:rPr>
            </w:pPr>
            <w:r w:rsidRPr="00734B70">
              <w:rPr>
                <w:bCs/>
                <w:sz w:val="20"/>
                <w:szCs w:val="20"/>
              </w:rPr>
              <w:t>-</w:t>
            </w:r>
            <w:r w:rsidRPr="00734B70">
              <w:rPr>
                <w:bCs/>
                <w:sz w:val="20"/>
                <w:szCs w:val="20"/>
              </w:rPr>
              <w:tab/>
              <w:t>Elaborează referate de necesitate, note estimative, note justificative, note de fundamentare, etc;</w:t>
            </w:r>
          </w:p>
          <w:p w:rsidR="00FF27B9" w:rsidRPr="00734B70" w:rsidRDefault="00FF27B9" w:rsidP="00443983">
            <w:pPr>
              <w:pStyle w:val="ListParagraph"/>
              <w:tabs>
                <w:tab w:val="left" w:pos="0"/>
                <w:tab w:val="left" w:pos="225"/>
              </w:tabs>
              <w:ind w:left="33"/>
              <w:rPr>
                <w:bCs/>
                <w:sz w:val="20"/>
                <w:szCs w:val="20"/>
              </w:rPr>
            </w:pPr>
            <w:r w:rsidRPr="00734B70">
              <w:rPr>
                <w:bCs/>
                <w:sz w:val="20"/>
                <w:szCs w:val="20"/>
              </w:rPr>
              <w:t>-</w:t>
            </w:r>
            <w:r w:rsidRPr="00734B70">
              <w:rPr>
                <w:bCs/>
                <w:sz w:val="20"/>
                <w:szCs w:val="20"/>
              </w:rPr>
              <w:tab/>
              <w:t>Căutări în catalogul electronic, publicare anunțuri de publicitate în SEAP/SICAP pentru achizițiile directe;</w:t>
            </w:r>
          </w:p>
          <w:p w:rsidR="00FF27B9" w:rsidRPr="00734B70" w:rsidRDefault="00FF27B9" w:rsidP="00443983">
            <w:pPr>
              <w:pStyle w:val="ListParagraph"/>
              <w:tabs>
                <w:tab w:val="left" w:pos="0"/>
                <w:tab w:val="left" w:pos="225"/>
              </w:tabs>
              <w:ind w:left="33"/>
              <w:rPr>
                <w:bCs/>
                <w:sz w:val="20"/>
                <w:szCs w:val="20"/>
              </w:rPr>
            </w:pPr>
            <w:r w:rsidRPr="00734B70">
              <w:rPr>
                <w:bCs/>
                <w:sz w:val="20"/>
                <w:szCs w:val="20"/>
              </w:rPr>
              <w:t>-</w:t>
            </w:r>
            <w:r w:rsidRPr="00734B70">
              <w:rPr>
                <w:bCs/>
                <w:sz w:val="20"/>
                <w:szCs w:val="20"/>
              </w:rPr>
              <w:tab/>
              <w:t>Elaborarea si publicarea documentațiilor de atribuire;</w:t>
            </w:r>
          </w:p>
          <w:p w:rsidR="00FF27B9" w:rsidRPr="00734B70" w:rsidRDefault="00FF27B9" w:rsidP="00443983">
            <w:pPr>
              <w:pStyle w:val="ListParagraph"/>
              <w:tabs>
                <w:tab w:val="left" w:pos="0"/>
                <w:tab w:val="left" w:pos="225"/>
              </w:tabs>
              <w:ind w:left="33"/>
              <w:rPr>
                <w:bCs/>
                <w:sz w:val="20"/>
                <w:szCs w:val="20"/>
              </w:rPr>
            </w:pPr>
            <w:r w:rsidRPr="00734B70">
              <w:rPr>
                <w:bCs/>
                <w:sz w:val="20"/>
                <w:szCs w:val="20"/>
              </w:rPr>
              <w:t>-</w:t>
            </w:r>
            <w:r w:rsidRPr="00734B70">
              <w:rPr>
                <w:bCs/>
                <w:sz w:val="20"/>
                <w:szCs w:val="20"/>
              </w:rPr>
              <w:tab/>
              <w:t>Publică pe website-urile oficiale (SEAP, SICAP, etc.) a anunțurilor de participare și a documentațiilor de atribuire referitoare la procedurile de achiziție;</w:t>
            </w:r>
          </w:p>
          <w:p w:rsidR="00FF27B9" w:rsidRPr="00734B70" w:rsidRDefault="00FF27B9" w:rsidP="00443983">
            <w:pPr>
              <w:pStyle w:val="ListParagraph"/>
              <w:tabs>
                <w:tab w:val="left" w:pos="0"/>
                <w:tab w:val="left" w:pos="225"/>
              </w:tabs>
              <w:ind w:left="33"/>
              <w:rPr>
                <w:bCs/>
                <w:sz w:val="20"/>
                <w:szCs w:val="20"/>
              </w:rPr>
            </w:pPr>
            <w:r w:rsidRPr="00734B70">
              <w:rPr>
                <w:bCs/>
                <w:sz w:val="20"/>
                <w:szCs w:val="20"/>
              </w:rPr>
              <w:t>-</w:t>
            </w:r>
            <w:r w:rsidRPr="00734B70">
              <w:rPr>
                <w:bCs/>
                <w:sz w:val="20"/>
                <w:szCs w:val="20"/>
              </w:rPr>
              <w:tab/>
              <w:t>Evaluarea ofertelor primite din partea operatorilor economic, respectând condițiile de calificare sau eligibilitate prevăzute în documentațiile de atribuire;</w:t>
            </w:r>
          </w:p>
          <w:p w:rsidR="00FF27B9" w:rsidRPr="00734B70" w:rsidRDefault="00FF27B9" w:rsidP="00443983">
            <w:pPr>
              <w:pStyle w:val="ListParagraph"/>
              <w:tabs>
                <w:tab w:val="left" w:pos="0"/>
                <w:tab w:val="left" w:pos="225"/>
              </w:tabs>
              <w:ind w:left="33"/>
              <w:rPr>
                <w:bCs/>
                <w:sz w:val="20"/>
                <w:szCs w:val="20"/>
              </w:rPr>
            </w:pPr>
            <w:r w:rsidRPr="00734B70">
              <w:rPr>
                <w:bCs/>
                <w:sz w:val="20"/>
                <w:szCs w:val="20"/>
              </w:rPr>
              <w:t>-</w:t>
            </w:r>
            <w:r w:rsidRPr="00734B70">
              <w:rPr>
                <w:bCs/>
                <w:sz w:val="20"/>
                <w:szCs w:val="20"/>
              </w:rPr>
              <w:tab/>
              <w:t>Atribuirea și administrarea contractelor de achiziție publică;</w:t>
            </w:r>
          </w:p>
          <w:p w:rsidR="00FF27B9" w:rsidRPr="00734B70" w:rsidRDefault="00FF27B9" w:rsidP="00443983">
            <w:pPr>
              <w:pStyle w:val="ListParagraph"/>
              <w:tabs>
                <w:tab w:val="left" w:pos="0"/>
                <w:tab w:val="left" w:pos="225"/>
              </w:tabs>
              <w:ind w:left="33"/>
              <w:rPr>
                <w:bCs/>
                <w:sz w:val="20"/>
                <w:szCs w:val="20"/>
              </w:rPr>
            </w:pPr>
            <w:r w:rsidRPr="00734B70">
              <w:rPr>
                <w:bCs/>
                <w:sz w:val="20"/>
                <w:szCs w:val="20"/>
              </w:rPr>
              <w:t>-</w:t>
            </w:r>
            <w:r w:rsidRPr="00734B70">
              <w:rPr>
                <w:bCs/>
                <w:sz w:val="20"/>
                <w:szCs w:val="20"/>
              </w:rPr>
              <w:tab/>
              <w:t>Respectarea condițiilor privind desfășurarea achizițiilor publice;</w:t>
            </w:r>
          </w:p>
          <w:p w:rsidR="00FF27B9" w:rsidRPr="00734B70" w:rsidRDefault="00FF27B9" w:rsidP="00443983">
            <w:pPr>
              <w:pStyle w:val="ListParagraph"/>
              <w:tabs>
                <w:tab w:val="left" w:pos="0"/>
                <w:tab w:val="left" w:pos="225"/>
              </w:tabs>
              <w:ind w:left="33"/>
              <w:rPr>
                <w:bCs/>
                <w:sz w:val="20"/>
                <w:szCs w:val="20"/>
              </w:rPr>
            </w:pPr>
            <w:r w:rsidRPr="00734B70">
              <w:rPr>
                <w:bCs/>
                <w:sz w:val="20"/>
                <w:szCs w:val="20"/>
              </w:rPr>
              <w:t>-</w:t>
            </w:r>
            <w:r w:rsidRPr="00734B70">
              <w:rPr>
                <w:bCs/>
                <w:sz w:val="20"/>
                <w:szCs w:val="20"/>
              </w:rPr>
              <w:tab/>
              <w:t>Asigura raportarea cu privire la achizițiile publice, către managerul de proiect;</w:t>
            </w:r>
          </w:p>
          <w:p w:rsidR="00FF27B9" w:rsidRPr="00734B70" w:rsidRDefault="00FF27B9" w:rsidP="00443983">
            <w:pPr>
              <w:pStyle w:val="ListParagraph"/>
              <w:tabs>
                <w:tab w:val="left" w:pos="0"/>
                <w:tab w:val="left" w:pos="225"/>
              </w:tabs>
              <w:ind w:left="33"/>
              <w:rPr>
                <w:bCs/>
                <w:sz w:val="20"/>
                <w:szCs w:val="20"/>
              </w:rPr>
            </w:pPr>
            <w:r w:rsidRPr="00734B70">
              <w:rPr>
                <w:bCs/>
                <w:sz w:val="20"/>
                <w:szCs w:val="20"/>
              </w:rPr>
              <w:t>-</w:t>
            </w:r>
            <w:r w:rsidRPr="00734B70">
              <w:rPr>
                <w:bCs/>
                <w:sz w:val="20"/>
                <w:szCs w:val="20"/>
              </w:rPr>
              <w:tab/>
              <w:t>Participa la întâlnirile lunare ale echipei de management;</w:t>
            </w:r>
          </w:p>
          <w:p w:rsidR="00FF27B9" w:rsidRPr="00734B70" w:rsidRDefault="00FF27B9" w:rsidP="00443983">
            <w:pPr>
              <w:pStyle w:val="ListParagraph"/>
              <w:tabs>
                <w:tab w:val="left" w:pos="0"/>
                <w:tab w:val="left" w:pos="225"/>
              </w:tabs>
              <w:ind w:left="33"/>
              <w:rPr>
                <w:bCs/>
                <w:sz w:val="20"/>
                <w:szCs w:val="20"/>
              </w:rPr>
            </w:pPr>
            <w:r w:rsidRPr="00734B70">
              <w:rPr>
                <w:bCs/>
                <w:sz w:val="20"/>
                <w:szCs w:val="20"/>
              </w:rPr>
              <w:t>-</w:t>
            </w:r>
            <w:r w:rsidRPr="00734B70">
              <w:rPr>
                <w:bCs/>
                <w:sz w:val="20"/>
                <w:szCs w:val="20"/>
              </w:rPr>
              <w:tab/>
              <w:t>Întocmirea programului de achiziții publice în conformitate cu legislația în vigoare.</w:t>
            </w:r>
          </w:p>
        </w:tc>
        <w:tc>
          <w:tcPr>
            <w:tcW w:w="1949" w:type="dxa"/>
            <w:vAlign w:val="center"/>
          </w:tcPr>
          <w:p w:rsidR="00FF27B9" w:rsidRPr="00734B70" w:rsidRDefault="00FF27B9" w:rsidP="0044398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/>
              <w:contextualSpacing/>
              <w:rPr>
                <w:bCs/>
                <w:sz w:val="20"/>
                <w:szCs w:val="20"/>
              </w:rPr>
            </w:pPr>
            <w:r w:rsidRPr="00734B70">
              <w:rPr>
                <w:bCs/>
                <w:i/>
                <w:sz w:val="20"/>
                <w:szCs w:val="20"/>
              </w:rPr>
              <w:t>Educație solicitată</w:t>
            </w:r>
            <w:r w:rsidRPr="00734B70">
              <w:rPr>
                <w:bCs/>
                <w:sz w:val="20"/>
                <w:szCs w:val="20"/>
              </w:rPr>
              <w:t>:</w:t>
            </w:r>
          </w:p>
          <w:p w:rsidR="00FF27B9" w:rsidRPr="00734B70" w:rsidRDefault="00FF27B9" w:rsidP="0044398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  <w:sz w:val="20"/>
                <w:szCs w:val="20"/>
              </w:rPr>
            </w:pPr>
            <w:r w:rsidRPr="00734B70">
              <w:rPr>
                <w:bCs/>
                <w:sz w:val="20"/>
                <w:szCs w:val="20"/>
              </w:rPr>
              <w:t>- studii superioare, experiență utilizare PC, programe și echipamente de prelucrare automată a datelor - 3 ani;</w:t>
            </w:r>
          </w:p>
          <w:p w:rsidR="00FF27B9" w:rsidRPr="00734B70" w:rsidRDefault="00FF27B9" w:rsidP="0044398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/>
              <w:contextualSpacing/>
              <w:rPr>
                <w:bCs/>
                <w:sz w:val="20"/>
                <w:szCs w:val="20"/>
              </w:rPr>
            </w:pPr>
            <w:r w:rsidRPr="00734B70">
              <w:rPr>
                <w:bCs/>
                <w:i/>
                <w:sz w:val="20"/>
                <w:szCs w:val="20"/>
              </w:rPr>
              <w:t>Experiența solicitată</w:t>
            </w:r>
          </w:p>
          <w:p w:rsidR="00FF27B9" w:rsidRPr="00734B70" w:rsidRDefault="00FF27B9" w:rsidP="00443983">
            <w:pPr>
              <w:autoSpaceDE w:val="0"/>
              <w:autoSpaceDN w:val="0"/>
              <w:adjustRightInd w:val="0"/>
              <w:ind w:left="34"/>
              <w:contextualSpacing/>
              <w:rPr>
                <w:bCs/>
                <w:sz w:val="20"/>
                <w:szCs w:val="20"/>
              </w:rPr>
            </w:pPr>
            <w:r w:rsidRPr="00734B70">
              <w:rPr>
                <w:bCs/>
                <w:sz w:val="20"/>
                <w:szCs w:val="20"/>
              </w:rPr>
              <w:t xml:space="preserve">- Experienţă profesională specifică în domeniul fondurilor europene, cu privire la achiziții publice - </w:t>
            </w:r>
            <w:r w:rsidRPr="00734B70">
              <w:rPr>
                <w:bCs/>
                <w:sz w:val="20"/>
                <w:szCs w:val="20"/>
                <w:lang w:val="en-US"/>
              </w:rPr>
              <w:t>3</w:t>
            </w:r>
            <w:r w:rsidRPr="00734B70">
              <w:rPr>
                <w:bCs/>
                <w:sz w:val="20"/>
                <w:szCs w:val="20"/>
              </w:rPr>
              <w:t xml:space="preserve"> ani;</w:t>
            </w:r>
          </w:p>
          <w:p w:rsidR="00FF27B9" w:rsidRPr="00734B70" w:rsidRDefault="00FF27B9" w:rsidP="0044398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8"/>
              <w:contextualSpacing/>
              <w:rPr>
                <w:bCs/>
                <w:i/>
                <w:sz w:val="20"/>
                <w:szCs w:val="20"/>
              </w:rPr>
            </w:pPr>
            <w:r w:rsidRPr="00734B70">
              <w:rPr>
                <w:bCs/>
                <w:i/>
                <w:sz w:val="20"/>
                <w:szCs w:val="20"/>
              </w:rPr>
              <w:t>Competențe solicitate:</w:t>
            </w:r>
          </w:p>
          <w:p w:rsidR="00FF27B9" w:rsidRPr="00734B70" w:rsidRDefault="00FF27B9" w:rsidP="00443983">
            <w:pPr>
              <w:numPr>
                <w:ilvl w:val="0"/>
                <w:numId w:val="43"/>
              </w:numPr>
              <w:tabs>
                <w:tab w:val="left" w:pos="176"/>
              </w:tabs>
              <w:ind w:left="34" w:firstLine="0"/>
              <w:contextualSpacing/>
              <w:rPr>
                <w:sz w:val="20"/>
                <w:szCs w:val="20"/>
              </w:rPr>
            </w:pPr>
            <w:r w:rsidRPr="00734B70">
              <w:rPr>
                <w:sz w:val="20"/>
                <w:szCs w:val="20"/>
              </w:rPr>
              <w:t>Abilități de lucru în echipă, desfăşurarea/efectuarea lucrărilor împreună cu ceilalți membrii ai echipei;</w:t>
            </w:r>
          </w:p>
          <w:p w:rsidR="00FF27B9" w:rsidRPr="00734B70" w:rsidRDefault="00FF27B9" w:rsidP="00443983">
            <w:pPr>
              <w:numPr>
                <w:ilvl w:val="0"/>
                <w:numId w:val="43"/>
              </w:numPr>
              <w:tabs>
                <w:tab w:val="left" w:pos="176"/>
              </w:tabs>
              <w:ind w:left="34" w:firstLine="0"/>
              <w:contextualSpacing/>
              <w:rPr>
                <w:sz w:val="20"/>
                <w:szCs w:val="20"/>
              </w:rPr>
            </w:pPr>
            <w:r w:rsidRPr="00734B70">
              <w:rPr>
                <w:sz w:val="20"/>
                <w:szCs w:val="20"/>
              </w:rPr>
              <w:t>Competenţe specifice achizițiilor publice;</w:t>
            </w:r>
          </w:p>
          <w:p w:rsidR="00FF27B9" w:rsidRPr="00734B70" w:rsidRDefault="00FF27B9" w:rsidP="00443983">
            <w:pPr>
              <w:numPr>
                <w:ilvl w:val="0"/>
                <w:numId w:val="43"/>
              </w:numPr>
              <w:tabs>
                <w:tab w:val="left" w:pos="176"/>
              </w:tabs>
              <w:ind w:left="34" w:firstLine="0"/>
              <w:contextualSpacing/>
              <w:rPr>
                <w:sz w:val="20"/>
                <w:szCs w:val="20"/>
              </w:rPr>
            </w:pPr>
            <w:r w:rsidRPr="00734B70">
              <w:rPr>
                <w:sz w:val="20"/>
                <w:szCs w:val="20"/>
              </w:rPr>
              <w:t>C</w:t>
            </w:r>
            <w:r w:rsidRPr="00734B70">
              <w:rPr>
                <w:bCs/>
                <w:sz w:val="20"/>
                <w:szCs w:val="20"/>
              </w:rPr>
              <w:t>unoștințe și experiență de lucru în SEAP/SICAP;</w:t>
            </w:r>
          </w:p>
          <w:p w:rsidR="00FF27B9" w:rsidRPr="00734B70" w:rsidRDefault="00FF27B9" w:rsidP="00443983">
            <w:pPr>
              <w:numPr>
                <w:ilvl w:val="0"/>
                <w:numId w:val="43"/>
              </w:numPr>
              <w:tabs>
                <w:tab w:val="left" w:pos="176"/>
              </w:tabs>
              <w:ind w:left="34" w:firstLine="0"/>
              <w:contextualSpacing/>
              <w:rPr>
                <w:sz w:val="20"/>
                <w:szCs w:val="20"/>
              </w:rPr>
            </w:pPr>
            <w:r w:rsidRPr="00734B70">
              <w:rPr>
                <w:sz w:val="20"/>
                <w:szCs w:val="20"/>
              </w:rPr>
              <w:t>Experienţă în folosirea sistemului de operare Windows, aplicaţii Office;</w:t>
            </w:r>
          </w:p>
          <w:p w:rsidR="00FF27B9" w:rsidRPr="00734B70" w:rsidRDefault="00FF27B9" w:rsidP="00443983">
            <w:pPr>
              <w:numPr>
                <w:ilvl w:val="0"/>
                <w:numId w:val="43"/>
              </w:numPr>
              <w:tabs>
                <w:tab w:val="left" w:pos="176"/>
              </w:tabs>
              <w:ind w:left="34" w:firstLine="0"/>
              <w:contextualSpacing/>
              <w:rPr>
                <w:sz w:val="20"/>
                <w:szCs w:val="20"/>
              </w:rPr>
            </w:pPr>
            <w:r w:rsidRPr="00734B70">
              <w:rPr>
                <w:sz w:val="20"/>
                <w:szCs w:val="20"/>
              </w:rPr>
              <w:t>Capacitatea de concentrare, analiză și sinteză;</w:t>
            </w:r>
          </w:p>
          <w:p w:rsidR="00FF27B9" w:rsidRPr="00734B70" w:rsidRDefault="00FF27B9" w:rsidP="00443983">
            <w:pPr>
              <w:numPr>
                <w:ilvl w:val="0"/>
                <w:numId w:val="43"/>
              </w:numPr>
              <w:tabs>
                <w:tab w:val="left" w:pos="176"/>
              </w:tabs>
              <w:ind w:left="34" w:firstLine="0"/>
              <w:contextualSpacing/>
              <w:rPr>
                <w:sz w:val="20"/>
                <w:szCs w:val="20"/>
              </w:rPr>
            </w:pPr>
            <w:r w:rsidRPr="00734B70">
              <w:rPr>
                <w:sz w:val="20"/>
                <w:szCs w:val="20"/>
              </w:rPr>
              <w:t>Perseverenţă, loialitate, angajament;</w:t>
            </w:r>
          </w:p>
          <w:p w:rsidR="00FF27B9" w:rsidRPr="00734B70" w:rsidRDefault="00FF27B9" w:rsidP="00443983">
            <w:pPr>
              <w:numPr>
                <w:ilvl w:val="0"/>
                <w:numId w:val="43"/>
              </w:numPr>
              <w:tabs>
                <w:tab w:val="left" w:pos="176"/>
              </w:tabs>
              <w:ind w:left="34" w:firstLine="0"/>
              <w:contextualSpacing/>
              <w:rPr>
                <w:sz w:val="20"/>
                <w:szCs w:val="20"/>
              </w:rPr>
            </w:pPr>
            <w:r w:rsidRPr="00734B70">
              <w:rPr>
                <w:sz w:val="20"/>
                <w:szCs w:val="20"/>
              </w:rPr>
              <w:t>Claritate și coerență în exprimarea scrisă și orală.</w:t>
            </w:r>
          </w:p>
          <w:p w:rsidR="00FF27B9" w:rsidRPr="00734B70" w:rsidRDefault="00FF27B9" w:rsidP="00443983">
            <w:pPr>
              <w:pStyle w:val="ListParagraph"/>
              <w:tabs>
                <w:tab w:val="left" w:pos="34"/>
                <w:tab w:val="left" w:pos="249"/>
                <w:tab w:val="left" w:pos="414"/>
              </w:tabs>
              <w:ind w:left="34"/>
              <w:rPr>
                <w:bCs/>
                <w:sz w:val="20"/>
                <w:szCs w:val="20"/>
                <w:lang w:val="it-IT"/>
              </w:rPr>
            </w:pPr>
          </w:p>
        </w:tc>
      </w:tr>
    </w:tbl>
    <w:p w:rsidR="00FF27B9" w:rsidRPr="00084CBA" w:rsidRDefault="00FF27B9" w:rsidP="0071675A">
      <w:pPr>
        <w:tabs>
          <w:tab w:val="left" w:pos="3396"/>
        </w:tabs>
        <w:spacing w:line="276" w:lineRule="auto"/>
        <w:jc w:val="both"/>
        <w:rPr>
          <w:bCs/>
          <w:lang w:val="it-IT"/>
        </w:rPr>
      </w:pPr>
    </w:p>
    <w:p w:rsidR="00FF27B9" w:rsidRPr="00084CBA" w:rsidRDefault="00FF27B9" w:rsidP="00CC6766">
      <w:pPr>
        <w:tabs>
          <w:tab w:val="left" w:pos="567"/>
        </w:tabs>
        <w:spacing w:line="276" w:lineRule="auto"/>
        <w:jc w:val="both"/>
        <w:rPr>
          <w:b/>
          <w:bCs/>
          <w:lang w:val="it-IT"/>
        </w:rPr>
      </w:pPr>
      <w:r w:rsidRPr="00084CBA">
        <w:rPr>
          <w:b/>
          <w:bCs/>
          <w:lang w:val="it-IT"/>
        </w:rPr>
        <w:tab/>
        <w:t xml:space="preserve">Concursul/ examenul va avea loc în data de </w:t>
      </w:r>
      <w:r w:rsidRPr="00084CBA">
        <w:rPr>
          <w:b/>
          <w:bCs/>
          <w:color w:val="000000"/>
          <w:lang w:val="it-IT"/>
        </w:rPr>
        <w:t>2-6.08.2019</w:t>
      </w:r>
    </w:p>
    <w:p w:rsidR="00FF27B9" w:rsidRPr="00084CBA" w:rsidRDefault="00FF27B9" w:rsidP="00EA42ED">
      <w:pPr>
        <w:tabs>
          <w:tab w:val="left" w:pos="3396"/>
        </w:tabs>
        <w:spacing w:line="276" w:lineRule="auto"/>
        <w:ind w:firstLine="567"/>
        <w:jc w:val="both"/>
        <w:rPr>
          <w:bCs/>
          <w:lang w:val="it-IT"/>
        </w:rPr>
      </w:pPr>
      <w:r w:rsidRPr="00084CBA">
        <w:rPr>
          <w:b/>
          <w:bCs/>
          <w:i/>
          <w:lang w:val="it-IT"/>
        </w:rPr>
        <w:t>Condițiile generale</w:t>
      </w:r>
      <w:r w:rsidRPr="00084CBA">
        <w:rPr>
          <w:bCs/>
          <w:lang w:val="it-IT"/>
        </w:rPr>
        <w:t xml:space="preserve"> care trebuie îndeplinite de o persoană, pentru a putea participa la concurs sunt:</w:t>
      </w:r>
    </w:p>
    <w:p w:rsidR="00FF27B9" w:rsidRPr="00CC6766" w:rsidRDefault="00FF27B9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cetăţenia română, cetăţenia altor state membre ale Uniunii Europene sau a statelor aparţinând Spaţiului Economic European şi domiciliul în România; </w:t>
      </w:r>
    </w:p>
    <w:p w:rsidR="00FF27B9" w:rsidRPr="00CC6766" w:rsidRDefault="00FF27B9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cunoaște limba română, scris şi vorbit; </w:t>
      </w:r>
    </w:p>
    <w:p w:rsidR="00FF27B9" w:rsidRPr="00CC6766" w:rsidRDefault="00FF27B9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  <w:rPr>
          <w:lang w:val="it-IT"/>
        </w:rPr>
      </w:pPr>
      <w:r w:rsidRPr="00CC6766">
        <w:rPr>
          <w:lang w:val="it-IT"/>
        </w:rPr>
        <w:t xml:space="preserve">are vârsta minimă reglementată de prevederile legale; </w:t>
      </w:r>
    </w:p>
    <w:p w:rsidR="00FF27B9" w:rsidRPr="00CC6766" w:rsidRDefault="00FF27B9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are capacitate deplină de exerciţiu; </w:t>
      </w:r>
    </w:p>
    <w:p w:rsidR="00FF27B9" w:rsidRPr="00CC6766" w:rsidRDefault="00FF27B9" w:rsidP="00EA42ED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îndeplinește condiţiile de studii şi, după caz, de vechime sau alte condiţii specifice potrivit cerinţelor postului scos la concurs; </w:t>
      </w:r>
    </w:p>
    <w:p w:rsidR="00FF27B9" w:rsidRPr="00CC6766" w:rsidRDefault="00FF27B9" w:rsidP="0071675A">
      <w:pPr>
        <w:pStyle w:val="ListParagraph"/>
        <w:numPr>
          <w:ilvl w:val="0"/>
          <w:numId w:val="36"/>
        </w:numPr>
        <w:tabs>
          <w:tab w:val="left" w:pos="426"/>
        </w:tabs>
        <w:jc w:val="both"/>
      </w:pPr>
      <w:r w:rsidRPr="00CC6766">
        <w:t xml:space="preserve">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</w:t>
      </w:r>
    </w:p>
    <w:p w:rsidR="00FF27B9" w:rsidRPr="00CC6766" w:rsidRDefault="00FF27B9" w:rsidP="00EA42ED">
      <w:pPr>
        <w:ind w:firstLine="720"/>
        <w:jc w:val="both"/>
        <w:rPr>
          <w:i/>
        </w:rPr>
      </w:pPr>
      <w:r w:rsidRPr="00CC6766">
        <w:rPr>
          <w:b/>
          <w:i/>
        </w:rPr>
        <w:t>Condițiile specifice</w:t>
      </w:r>
      <w:r w:rsidRPr="00CC6766">
        <w:t xml:space="preserve"> care trebuie îndeplinite de persoana care participă la concursul pentru ocuparea unui post în echipa de proiect se stabilesc, </w:t>
      </w:r>
      <w:r w:rsidRPr="00CC6766">
        <w:rPr>
          <w:i/>
        </w:rPr>
        <w:t>pe baza prevederilor ghidului solicitantului</w:t>
      </w:r>
      <w:r w:rsidRPr="00CC6766">
        <w:t xml:space="preserve"> și a contractului/ acordului/ ordinului/ deciziei de finanțare, </w:t>
      </w:r>
      <w:r w:rsidRPr="00CC6766">
        <w:rPr>
          <w:i/>
        </w:rPr>
        <w:t>la propunerea coordonatorului/ managerului/ șefului de proiect:</w:t>
      </w:r>
    </w:p>
    <w:p w:rsidR="00FF27B9" w:rsidRPr="00AC121E" w:rsidRDefault="00FF27B9" w:rsidP="00EA42ED">
      <w:pPr>
        <w:tabs>
          <w:tab w:val="left" w:pos="3396"/>
        </w:tabs>
        <w:spacing w:line="276" w:lineRule="auto"/>
        <w:jc w:val="both"/>
        <w:rPr>
          <w:bCs/>
        </w:rPr>
      </w:pPr>
      <w:r w:rsidRPr="00AC121E">
        <w:rPr>
          <w:bCs/>
        </w:rPr>
        <w:t>- Relevanța studiilor pentru acoperirea cerințelor postului;</w:t>
      </w:r>
    </w:p>
    <w:p w:rsidR="00FF27B9" w:rsidRPr="00AC121E" w:rsidRDefault="00FF27B9" w:rsidP="00EA42ED">
      <w:pPr>
        <w:tabs>
          <w:tab w:val="left" w:pos="3396"/>
        </w:tabs>
        <w:spacing w:line="276" w:lineRule="auto"/>
        <w:jc w:val="both"/>
        <w:rPr>
          <w:bCs/>
        </w:rPr>
      </w:pPr>
      <w:r w:rsidRPr="00AC121E">
        <w:rPr>
          <w:bCs/>
        </w:rPr>
        <w:t>- Relevanța experienței profesionale solicitată pentru acoperirea cerințelor postului;</w:t>
      </w:r>
    </w:p>
    <w:p w:rsidR="00FF27B9" w:rsidRPr="00AC121E" w:rsidRDefault="00FF27B9" w:rsidP="00EA42ED">
      <w:pPr>
        <w:tabs>
          <w:tab w:val="left" w:pos="3396"/>
        </w:tabs>
        <w:spacing w:line="276" w:lineRule="auto"/>
        <w:jc w:val="both"/>
        <w:rPr>
          <w:bCs/>
        </w:rPr>
      </w:pPr>
      <w:r w:rsidRPr="00AC121E">
        <w:rPr>
          <w:bCs/>
        </w:rPr>
        <w:t>- Abilități de comunicare;</w:t>
      </w:r>
    </w:p>
    <w:p w:rsidR="00FF27B9" w:rsidRPr="00AC121E" w:rsidRDefault="00FF27B9" w:rsidP="00EA42ED">
      <w:pPr>
        <w:tabs>
          <w:tab w:val="left" w:pos="3396"/>
        </w:tabs>
        <w:spacing w:line="276" w:lineRule="auto"/>
        <w:jc w:val="both"/>
        <w:rPr>
          <w:bCs/>
        </w:rPr>
      </w:pPr>
      <w:r w:rsidRPr="00AC121E">
        <w:rPr>
          <w:bCs/>
        </w:rPr>
        <w:t>- Capacitate de analiză și sinteză.</w:t>
      </w:r>
    </w:p>
    <w:p w:rsidR="00FF27B9" w:rsidRDefault="00FF27B9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FF27B9" w:rsidRPr="00CC6766" w:rsidRDefault="00FF27B9" w:rsidP="00EA42ED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În vederea participării la concurs/ examen, persoanele interesate întocmesc și depun la Serviciul Resurse Umane un dosar de concurs, care va conţine următoarele documente:</w:t>
      </w:r>
    </w:p>
    <w:p w:rsidR="00FF27B9" w:rsidRPr="00CC6766" w:rsidRDefault="00FF27B9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cererea de înscriere în procesul de recrutare și selecție</w:t>
      </w:r>
      <w:r>
        <w:rPr>
          <w:color w:val="000000"/>
          <w:spacing w:val="0"/>
          <w:sz w:val="24"/>
          <w:szCs w:val="24"/>
        </w:rPr>
        <w:t>;</w:t>
      </w:r>
    </w:p>
    <w:p w:rsidR="00FF27B9" w:rsidRPr="00CC6766" w:rsidRDefault="00FF27B9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declarație de consimțământ privind prelucrarea datelor cu caracter personal (Formular tip);</w:t>
      </w:r>
    </w:p>
    <w:p w:rsidR="00FF27B9" w:rsidRPr="00CC6766" w:rsidRDefault="00FF27B9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curriculum vitae în format Europass, datat şi semnat pe fiecare pagină, în care se menţionează proiectul şi postul vizat de candidat;</w:t>
      </w:r>
    </w:p>
    <w:p w:rsidR="00FF27B9" w:rsidRPr="00CC6766" w:rsidRDefault="00FF27B9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3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copia actului de identitate sau a unui alt document de identitate întocmit într-un scop echivalent cărţii de identitate ori paşaportului, în copii vizate conform cu originalul;</w:t>
      </w:r>
    </w:p>
    <w:p w:rsidR="00FF27B9" w:rsidRPr="00CC6766" w:rsidRDefault="00FF27B9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20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copii ale documentelor care atestă nivelul studiilor şi efectuarea unor specializări;</w:t>
      </w:r>
    </w:p>
    <w:p w:rsidR="00FF27B9" w:rsidRPr="00CC6766" w:rsidRDefault="00FF27B9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382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copii ale documentelor care atestă experienţa profesională generală şi specifică solicitată pentru ocuparea postului;</w:t>
      </w:r>
    </w:p>
    <w:p w:rsidR="00FF27B9" w:rsidRPr="00CC6766" w:rsidRDefault="00FF27B9" w:rsidP="00EA42ED">
      <w:pPr>
        <w:pStyle w:val="BodyText1"/>
        <w:numPr>
          <w:ilvl w:val="0"/>
          <w:numId w:val="37"/>
        </w:numPr>
        <w:shd w:val="clear" w:color="auto" w:fill="auto"/>
        <w:tabs>
          <w:tab w:val="left" w:pos="291"/>
        </w:tabs>
        <w:spacing w:before="0" w:after="0" w:line="240" w:lineRule="auto"/>
        <w:jc w:val="both"/>
        <w:rPr>
          <w:color w:val="000000"/>
          <w:spacing w:val="0"/>
          <w:sz w:val="24"/>
          <w:szCs w:val="24"/>
        </w:rPr>
      </w:pPr>
      <w:r w:rsidRPr="00CC6766">
        <w:rPr>
          <w:color w:val="000000"/>
          <w:spacing w:val="0"/>
          <w:sz w:val="24"/>
          <w:szCs w:val="24"/>
        </w:rPr>
        <w:t>cazierul judiciar sau o declaraţie pe propria răspundere referitoare</w:t>
      </w:r>
      <w:r>
        <w:rPr>
          <w:color w:val="000000"/>
          <w:spacing w:val="0"/>
          <w:sz w:val="24"/>
          <w:szCs w:val="24"/>
        </w:rPr>
        <w:t xml:space="preserve"> la lipsa antecedentelor penale.</w:t>
      </w:r>
    </w:p>
    <w:p w:rsidR="00FF27B9" w:rsidRDefault="00FF27B9" w:rsidP="00600D4C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</w:p>
    <w:p w:rsidR="00FF27B9" w:rsidRPr="00AC121E" w:rsidRDefault="00FF27B9" w:rsidP="00600D4C">
      <w:pPr>
        <w:tabs>
          <w:tab w:val="left" w:pos="3396"/>
        </w:tabs>
        <w:spacing w:line="276" w:lineRule="auto"/>
        <w:ind w:firstLine="851"/>
        <w:jc w:val="both"/>
        <w:rPr>
          <w:bCs/>
          <w:color w:val="000000"/>
          <w:lang w:val="it-IT"/>
        </w:rPr>
      </w:pPr>
      <w:r w:rsidRPr="00AC121E">
        <w:rPr>
          <w:bCs/>
          <w:lang w:val="it-IT"/>
        </w:rPr>
        <w:t xml:space="preserve">În cazul contestării lipsei unui document din cele enumerate, candidatul va fi respins. Dosarele de candidatură, cu toate documentele solicitate în anunț, vor fi depuse de candidat până la data de </w:t>
      </w:r>
      <w:r w:rsidRPr="00AC121E">
        <w:rPr>
          <w:bCs/>
          <w:color w:val="FF0000"/>
          <w:lang w:val="it-IT"/>
        </w:rPr>
        <w:t xml:space="preserve"> </w:t>
      </w:r>
      <w:r>
        <w:rPr>
          <w:bCs/>
          <w:color w:val="000000"/>
          <w:lang w:val="it-IT"/>
        </w:rPr>
        <w:t>01</w:t>
      </w:r>
      <w:r w:rsidRPr="00AC121E">
        <w:rPr>
          <w:bCs/>
          <w:color w:val="000000"/>
          <w:lang w:val="it-IT"/>
        </w:rPr>
        <w:t>.0</w:t>
      </w:r>
      <w:r>
        <w:rPr>
          <w:bCs/>
          <w:color w:val="000000"/>
          <w:lang w:val="it-IT"/>
        </w:rPr>
        <w:t>8</w:t>
      </w:r>
      <w:r w:rsidRPr="00AC121E">
        <w:rPr>
          <w:bCs/>
          <w:color w:val="000000"/>
          <w:lang w:val="it-IT"/>
        </w:rPr>
        <w:t>.20</w:t>
      </w:r>
      <w:r>
        <w:rPr>
          <w:bCs/>
          <w:color w:val="000000"/>
          <w:lang w:val="it-IT"/>
        </w:rPr>
        <w:t xml:space="preserve">19, </w:t>
      </w:r>
      <w:r w:rsidRPr="00AC121E">
        <w:rPr>
          <w:bCs/>
          <w:color w:val="000000"/>
          <w:lang w:val="it-IT"/>
        </w:rPr>
        <w:t>ora 12.</w:t>
      </w:r>
    </w:p>
    <w:p w:rsidR="00FF27B9" w:rsidRPr="00AC121E" w:rsidRDefault="00FF27B9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it-IT"/>
        </w:rPr>
      </w:pPr>
      <w:r w:rsidRPr="00AC121E">
        <w:rPr>
          <w:bCs/>
          <w:lang w:val="it-IT"/>
        </w:rPr>
        <w:t>Concursul va consta în evaluarea dosarelor de concurs și după caz, un interviu.</w:t>
      </w:r>
    </w:p>
    <w:p w:rsidR="00FF27B9" w:rsidRPr="00AC121E" w:rsidRDefault="00FF27B9" w:rsidP="00AF2CB3">
      <w:pPr>
        <w:tabs>
          <w:tab w:val="left" w:pos="3396"/>
        </w:tabs>
        <w:spacing w:line="276" w:lineRule="auto"/>
        <w:ind w:firstLine="851"/>
        <w:jc w:val="both"/>
        <w:rPr>
          <w:bCs/>
          <w:lang w:val="it-IT"/>
        </w:rPr>
      </w:pPr>
      <w:r w:rsidRPr="00AC121E">
        <w:rPr>
          <w:bCs/>
          <w:lang w:val="it-IT"/>
        </w:rPr>
        <w:t xml:space="preserve">În situația în care la concurs/examen s-a înscris o singură persoană pe postul vacant, comisia de concurs o poate declara admisă din etapa de selecție a dosarelor. </w:t>
      </w:r>
    </w:p>
    <w:p w:rsidR="00FF27B9" w:rsidRDefault="00FF27B9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  <w:r w:rsidRPr="00CC6766">
        <w:rPr>
          <w:bCs/>
          <w:lang w:val="pt-BR"/>
        </w:rPr>
        <w:t>Procesul de recrutare și selecție pentru prezentul anunț va avea următorul calendar de desfășurare:</w:t>
      </w:r>
    </w:p>
    <w:p w:rsidR="00FF27B9" w:rsidRPr="00CC6766" w:rsidRDefault="00FF27B9" w:rsidP="00D95744">
      <w:pPr>
        <w:tabs>
          <w:tab w:val="left" w:pos="3396"/>
        </w:tabs>
        <w:spacing w:line="276" w:lineRule="auto"/>
        <w:ind w:firstLine="851"/>
        <w:jc w:val="both"/>
        <w:rPr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6442"/>
        <w:gridCol w:w="3051"/>
      </w:tblGrid>
      <w:tr w:rsidR="00FF27B9" w:rsidTr="00375044">
        <w:tc>
          <w:tcPr>
            <w:tcW w:w="383" w:type="pct"/>
          </w:tcPr>
          <w:p w:rsidR="00FF27B9" w:rsidRPr="00F51BE9" w:rsidRDefault="00FF27B9" w:rsidP="00F51BE9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F51BE9">
              <w:rPr>
                <w:b/>
                <w:bCs/>
                <w:lang w:val="pt-BR"/>
              </w:rPr>
              <w:t>Nr.</w:t>
            </w:r>
          </w:p>
        </w:tc>
        <w:tc>
          <w:tcPr>
            <w:tcW w:w="3133" w:type="pct"/>
          </w:tcPr>
          <w:p w:rsidR="00FF27B9" w:rsidRPr="00F51BE9" w:rsidRDefault="00FF27B9" w:rsidP="00F51BE9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F51BE9">
              <w:rPr>
                <w:b/>
                <w:bCs/>
                <w:lang w:val="pt-BR"/>
              </w:rPr>
              <w:t>Etapa</w:t>
            </w:r>
          </w:p>
        </w:tc>
        <w:tc>
          <w:tcPr>
            <w:tcW w:w="1484" w:type="pct"/>
          </w:tcPr>
          <w:p w:rsidR="00FF27B9" w:rsidRPr="00F51BE9" w:rsidRDefault="00FF27B9" w:rsidP="00F51BE9">
            <w:pPr>
              <w:tabs>
                <w:tab w:val="left" w:pos="3396"/>
              </w:tabs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Data</w:t>
            </w:r>
          </w:p>
        </w:tc>
      </w:tr>
      <w:tr w:rsidR="00FF27B9" w:rsidTr="00375044">
        <w:tc>
          <w:tcPr>
            <w:tcW w:w="383" w:type="pct"/>
          </w:tcPr>
          <w:p w:rsidR="00FF27B9" w:rsidRPr="00F51BE9" w:rsidRDefault="00FF27B9" w:rsidP="00F51BE9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1</w:t>
            </w:r>
          </w:p>
        </w:tc>
        <w:tc>
          <w:tcPr>
            <w:tcW w:w="3133" w:type="pct"/>
          </w:tcPr>
          <w:p w:rsidR="00FF27B9" w:rsidRPr="00F51BE9" w:rsidRDefault="00FF27B9" w:rsidP="00F51BE9">
            <w:pPr>
              <w:pStyle w:val="Style43"/>
              <w:widowControl/>
              <w:ind w:left="5" w:hanging="5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Publicarea și afișarea anunțului de recrutare și selecție</w:t>
            </w:r>
          </w:p>
        </w:tc>
        <w:tc>
          <w:tcPr>
            <w:tcW w:w="1484" w:type="pct"/>
          </w:tcPr>
          <w:p w:rsidR="00FF27B9" w:rsidRDefault="00FF27B9" w:rsidP="003029A5">
            <w:pPr>
              <w:pStyle w:val="Style43"/>
              <w:widowControl/>
              <w:spacing w:line="240" w:lineRule="auto"/>
              <w:ind w:left="274"/>
              <w:jc w:val="center"/>
              <w:rPr>
                <w:rStyle w:val="FontStyle83"/>
                <w:rFonts w:ascii="Times New Roman" w:hAnsi="Times New Roman" w:cs="Cambria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26.07.2019, ora 12</w:t>
            </w:r>
          </w:p>
        </w:tc>
      </w:tr>
      <w:tr w:rsidR="00FF27B9" w:rsidTr="00375044">
        <w:tc>
          <w:tcPr>
            <w:tcW w:w="383" w:type="pct"/>
          </w:tcPr>
          <w:p w:rsidR="00FF27B9" w:rsidRPr="00F51BE9" w:rsidRDefault="00FF27B9" w:rsidP="00F51BE9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2</w:t>
            </w:r>
          </w:p>
        </w:tc>
        <w:tc>
          <w:tcPr>
            <w:tcW w:w="3133" w:type="pct"/>
          </w:tcPr>
          <w:p w:rsidR="00FF27B9" w:rsidRPr="00F51BE9" w:rsidRDefault="00FF27B9" w:rsidP="00F51BE9">
            <w:pPr>
              <w:pStyle w:val="Style43"/>
              <w:widowControl/>
              <w:spacing w:line="288" w:lineRule="exact"/>
              <w:ind w:left="5" w:hanging="5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Perioada de depunere a dosarelor de candidatură</w:t>
            </w:r>
          </w:p>
        </w:tc>
        <w:tc>
          <w:tcPr>
            <w:tcW w:w="1484" w:type="pct"/>
          </w:tcPr>
          <w:p w:rsidR="00FF27B9" w:rsidRPr="00F51BE9" w:rsidRDefault="00FF27B9" w:rsidP="00F51BE9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Cambria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26.09.2019-01.08.2019, ora 12</w:t>
            </w:r>
          </w:p>
        </w:tc>
      </w:tr>
      <w:tr w:rsidR="00FF27B9" w:rsidTr="00375044">
        <w:tc>
          <w:tcPr>
            <w:tcW w:w="383" w:type="pct"/>
          </w:tcPr>
          <w:p w:rsidR="00FF27B9" w:rsidRPr="00F51BE9" w:rsidRDefault="00FF27B9" w:rsidP="00F51BE9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3</w:t>
            </w:r>
          </w:p>
        </w:tc>
        <w:tc>
          <w:tcPr>
            <w:tcW w:w="3133" w:type="pct"/>
          </w:tcPr>
          <w:p w:rsidR="00FF27B9" w:rsidRPr="00F51BE9" w:rsidRDefault="00FF27B9" w:rsidP="00F51BE9">
            <w:pPr>
              <w:pStyle w:val="Style43"/>
              <w:widowControl/>
              <w:spacing w:line="288" w:lineRule="exact"/>
              <w:ind w:left="14" w:hanging="14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Verificarea eligibilității dosarelor de candidatură și afișarea rezultatelor privind verificarea eligibilității dosarelor, sau după caz a  rezultatului final al concursului/examenului de recrutare și selecție</w:t>
            </w:r>
          </w:p>
        </w:tc>
        <w:tc>
          <w:tcPr>
            <w:tcW w:w="1484" w:type="pct"/>
          </w:tcPr>
          <w:p w:rsidR="00FF27B9" w:rsidRDefault="00FF27B9" w:rsidP="00F51BE9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Cambria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2.08.2019, ora 12</w:t>
            </w:r>
          </w:p>
        </w:tc>
      </w:tr>
      <w:tr w:rsidR="00FF27B9" w:rsidTr="00375044">
        <w:tc>
          <w:tcPr>
            <w:tcW w:w="383" w:type="pct"/>
          </w:tcPr>
          <w:p w:rsidR="00FF27B9" w:rsidRPr="00F51BE9" w:rsidRDefault="00FF27B9" w:rsidP="00F51BE9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4</w:t>
            </w:r>
          </w:p>
        </w:tc>
        <w:tc>
          <w:tcPr>
            <w:tcW w:w="3133" w:type="pct"/>
          </w:tcPr>
          <w:p w:rsidR="00FF27B9" w:rsidRPr="00F51BE9" w:rsidRDefault="00FF27B9" w:rsidP="00F51BE9">
            <w:pPr>
              <w:pStyle w:val="Style43"/>
              <w:widowControl/>
              <w:spacing w:line="288" w:lineRule="exact"/>
              <w:ind w:firstLine="5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Depunerea și soluționarea contestațiilor privind verificarea eligibilității dosarelor, sau după caz, a rezultatului final al concursului/examenului de recrutare și selecție</w:t>
            </w:r>
          </w:p>
        </w:tc>
        <w:tc>
          <w:tcPr>
            <w:tcW w:w="1484" w:type="pct"/>
          </w:tcPr>
          <w:p w:rsidR="00FF27B9" w:rsidRDefault="00FF27B9" w:rsidP="00F51BE9">
            <w:pPr>
              <w:pStyle w:val="Style43"/>
              <w:widowControl/>
              <w:spacing w:line="240" w:lineRule="auto"/>
              <w:ind w:left="283"/>
              <w:jc w:val="center"/>
              <w:rPr>
                <w:rStyle w:val="FontStyle83"/>
                <w:rFonts w:ascii="Times New Roman" w:hAnsi="Times New Roman" w:cs="Cambria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5.08.2019, ora 12</w:t>
            </w:r>
          </w:p>
        </w:tc>
      </w:tr>
      <w:tr w:rsidR="00FF27B9" w:rsidTr="00375044">
        <w:tc>
          <w:tcPr>
            <w:tcW w:w="383" w:type="pct"/>
          </w:tcPr>
          <w:p w:rsidR="00FF27B9" w:rsidRPr="00F51BE9" w:rsidRDefault="00FF27B9" w:rsidP="00F51BE9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5</w:t>
            </w:r>
          </w:p>
        </w:tc>
        <w:tc>
          <w:tcPr>
            <w:tcW w:w="3133" w:type="pct"/>
          </w:tcPr>
          <w:p w:rsidR="00FF27B9" w:rsidRPr="00F51BE9" w:rsidRDefault="00FF27B9" w:rsidP="00F51BE9">
            <w:pPr>
              <w:pStyle w:val="Style43"/>
              <w:widowControl/>
              <w:ind w:firstLine="5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Desfășurarea interviului (dacă sunt mai mulți candidați pe același loc declarași admiși ca urmare a verificării eligibilității dosarelor și soluționării contestațiilor, dacă e cazul)</w:t>
            </w:r>
          </w:p>
        </w:tc>
        <w:tc>
          <w:tcPr>
            <w:tcW w:w="1484" w:type="pct"/>
          </w:tcPr>
          <w:p w:rsidR="00FF27B9" w:rsidRDefault="00FF27B9" w:rsidP="00F51BE9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 w:cs="Cambria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6.08.2019, ora 10</w:t>
            </w:r>
          </w:p>
        </w:tc>
      </w:tr>
      <w:tr w:rsidR="00FF27B9" w:rsidTr="00375044">
        <w:tc>
          <w:tcPr>
            <w:tcW w:w="383" w:type="pct"/>
          </w:tcPr>
          <w:p w:rsidR="00FF27B9" w:rsidRPr="00F51BE9" w:rsidRDefault="00FF27B9" w:rsidP="00F51BE9">
            <w:pPr>
              <w:pStyle w:val="Style43"/>
              <w:widowControl/>
              <w:spacing w:line="240" w:lineRule="auto"/>
              <w:jc w:val="left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6</w:t>
            </w:r>
          </w:p>
        </w:tc>
        <w:tc>
          <w:tcPr>
            <w:tcW w:w="3133" w:type="pct"/>
          </w:tcPr>
          <w:p w:rsidR="00FF27B9" w:rsidRPr="00F51BE9" w:rsidRDefault="00FF27B9" w:rsidP="00F51BE9">
            <w:pPr>
              <w:pStyle w:val="Style43"/>
              <w:widowControl/>
              <w:ind w:firstLine="10"/>
              <w:rPr>
                <w:rStyle w:val="FontStyle83"/>
                <w:rFonts w:ascii="Times New Roman" w:hAnsi="Times New Roman" w:cs="Cambria"/>
              </w:rPr>
            </w:pPr>
            <w:r w:rsidRPr="00F51BE9">
              <w:rPr>
                <w:rStyle w:val="FontStyle83"/>
                <w:rFonts w:ascii="Times New Roman" w:hAnsi="Times New Roman" w:cs="Cambria"/>
                <w:szCs w:val="22"/>
              </w:rPr>
              <w:t>Publicarea și afișarea anunțului cu rezultatele finale ale recrutării și selecției.</w:t>
            </w:r>
          </w:p>
        </w:tc>
        <w:tc>
          <w:tcPr>
            <w:tcW w:w="1484" w:type="pct"/>
          </w:tcPr>
          <w:p w:rsidR="00FF27B9" w:rsidRDefault="00FF27B9" w:rsidP="003029A5">
            <w:pPr>
              <w:pStyle w:val="Style43"/>
              <w:widowControl/>
              <w:spacing w:line="240" w:lineRule="auto"/>
              <w:ind w:left="288"/>
              <w:jc w:val="center"/>
              <w:rPr>
                <w:rStyle w:val="FontStyle83"/>
                <w:rFonts w:ascii="Times New Roman" w:hAnsi="Times New Roman" w:cs="Cambria"/>
              </w:rPr>
            </w:pPr>
            <w:r>
              <w:rPr>
                <w:rStyle w:val="FontStyle83"/>
                <w:rFonts w:ascii="Times New Roman" w:hAnsi="Times New Roman" w:cs="Cambria"/>
                <w:szCs w:val="22"/>
              </w:rPr>
              <w:t>6.08.2019, ora 10</w:t>
            </w:r>
          </w:p>
        </w:tc>
      </w:tr>
    </w:tbl>
    <w:p w:rsidR="00FF27B9" w:rsidRDefault="00FF27B9" w:rsidP="00E24DA3">
      <w:pPr>
        <w:tabs>
          <w:tab w:val="left" w:pos="3396"/>
        </w:tabs>
        <w:spacing w:line="276" w:lineRule="auto"/>
        <w:jc w:val="both"/>
        <w:rPr>
          <w:b/>
          <w:bCs/>
          <w:lang w:val="pt-BR"/>
        </w:rPr>
      </w:pPr>
    </w:p>
    <w:p w:rsidR="00FF27B9" w:rsidRPr="00404473" w:rsidRDefault="00FF27B9" w:rsidP="00E24DA3">
      <w:pPr>
        <w:tabs>
          <w:tab w:val="left" w:pos="3396"/>
        </w:tabs>
        <w:spacing w:line="276" w:lineRule="auto"/>
        <w:jc w:val="both"/>
        <w:rPr>
          <w:b/>
          <w:bCs/>
          <w:sz w:val="22"/>
          <w:szCs w:val="22"/>
          <w:lang w:val="pt-BR"/>
        </w:rPr>
      </w:pPr>
    </w:p>
    <w:p w:rsidR="00FF27B9" w:rsidRPr="00404473" w:rsidRDefault="00FF27B9" w:rsidP="00E24DA3">
      <w:pPr>
        <w:tabs>
          <w:tab w:val="left" w:pos="3396"/>
        </w:tabs>
        <w:spacing w:line="276" w:lineRule="auto"/>
        <w:jc w:val="both"/>
        <w:rPr>
          <w:bCs/>
          <w:sz w:val="22"/>
          <w:szCs w:val="22"/>
          <w:lang w:val="pt-BR"/>
        </w:rPr>
      </w:pPr>
      <w:r w:rsidRPr="00404473">
        <w:rPr>
          <w:b/>
          <w:bCs/>
          <w:i/>
          <w:sz w:val="22"/>
          <w:szCs w:val="22"/>
          <w:lang w:val="pt-BR"/>
        </w:rPr>
        <w:t xml:space="preserve">Tematica concursului </w:t>
      </w:r>
      <w:r w:rsidRPr="00404473">
        <w:rPr>
          <w:bCs/>
          <w:sz w:val="22"/>
          <w:szCs w:val="22"/>
          <w:lang w:val="pt-BR"/>
        </w:rPr>
        <w:t>este următoarea:</w:t>
      </w:r>
    </w:p>
    <w:p w:rsidR="00FF27B9" w:rsidRPr="00404473" w:rsidRDefault="00FF27B9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404473">
        <w:rPr>
          <w:bCs/>
          <w:sz w:val="22"/>
          <w:szCs w:val="22"/>
          <w:lang w:val="pt-BR"/>
        </w:rPr>
        <w:t>Programarea activităților realizate în cadrul proiectelor cu finanțare europeană.</w:t>
      </w:r>
    </w:p>
    <w:p w:rsidR="00FF27B9" w:rsidRPr="00404473" w:rsidRDefault="00FF27B9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fr-FR"/>
        </w:rPr>
      </w:pPr>
      <w:r w:rsidRPr="00404473">
        <w:rPr>
          <w:bCs/>
          <w:sz w:val="22"/>
          <w:szCs w:val="22"/>
          <w:lang w:val="fr-FR"/>
        </w:rPr>
        <w:t>Managementul resurselor umane în proiecte.</w:t>
      </w:r>
    </w:p>
    <w:p w:rsidR="00FF27B9" w:rsidRPr="00404473" w:rsidRDefault="00FF27B9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it-IT"/>
        </w:rPr>
      </w:pPr>
      <w:r w:rsidRPr="00404473">
        <w:rPr>
          <w:bCs/>
          <w:sz w:val="22"/>
          <w:szCs w:val="22"/>
          <w:lang w:val="it-IT"/>
        </w:rPr>
        <w:t>Monitorizare și raportare în managementul proiectelor.</w:t>
      </w:r>
    </w:p>
    <w:p w:rsidR="00FF27B9" w:rsidRPr="00404473" w:rsidRDefault="00FF27B9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404473">
        <w:rPr>
          <w:bCs/>
          <w:sz w:val="22"/>
          <w:szCs w:val="22"/>
          <w:lang w:val="pt-BR"/>
        </w:rPr>
        <w:t>Evaluarea rezultatelor și controlul activităților desfășurate prin proiecte.</w:t>
      </w:r>
    </w:p>
    <w:p w:rsidR="00FF27B9" w:rsidRPr="00404473" w:rsidRDefault="00FF27B9" w:rsidP="00E24DA3">
      <w:pPr>
        <w:pStyle w:val="ListParagraph"/>
        <w:numPr>
          <w:ilvl w:val="0"/>
          <w:numId w:val="30"/>
        </w:numPr>
        <w:tabs>
          <w:tab w:val="left" w:pos="3396"/>
        </w:tabs>
        <w:spacing w:line="276" w:lineRule="auto"/>
        <w:ind w:left="851"/>
        <w:jc w:val="both"/>
        <w:rPr>
          <w:bCs/>
          <w:sz w:val="22"/>
          <w:szCs w:val="22"/>
          <w:lang w:val="pt-BR"/>
        </w:rPr>
      </w:pPr>
      <w:r w:rsidRPr="00404473">
        <w:rPr>
          <w:bCs/>
          <w:sz w:val="22"/>
          <w:szCs w:val="22"/>
          <w:lang w:val="pt-BR"/>
        </w:rPr>
        <w:t>Managementul campaniilor de promovare a proiectelor finanțate de Uniunea Europeană.</w:t>
      </w:r>
    </w:p>
    <w:p w:rsidR="00FF27B9" w:rsidRPr="00404473" w:rsidRDefault="00FF27B9" w:rsidP="00E24DA3">
      <w:pPr>
        <w:tabs>
          <w:tab w:val="left" w:pos="3396"/>
        </w:tabs>
        <w:spacing w:line="276" w:lineRule="auto"/>
        <w:ind w:left="851"/>
        <w:jc w:val="both"/>
        <w:rPr>
          <w:bCs/>
          <w:lang w:val="pt-BR"/>
        </w:rPr>
      </w:pPr>
    </w:p>
    <w:p w:rsidR="00FF27B9" w:rsidRPr="00404473" w:rsidRDefault="00FF27B9" w:rsidP="00E24DA3">
      <w:pPr>
        <w:tabs>
          <w:tab w:val="left" w:pos="3396"/>
        </w:tabs>
        <w:spacing w:line="276" w:lineRule="auto"/>
        <w:jc w:val="both"/>
        <w:rPr>
          <w:b/>
          <w:bCs/>
          <w:i/>
          <w:sz w:val="22"/>
          <w:szCs w:val="22"/>
          <w:lang w:val="pt-BR"/>
        </w:rPr>
      </w:pPr>
      <w:r w:rsidRPr="00404473">
        <w:rPr>
          <w:b/>
          <w:bCs/>
          <w:i/>
          <w:sz w:val="22"/>
          <w:szCs w:val="22"/>
          <w:lang w:val="pt-BR"/>
        </w:rPr>
        <w:t>Bibliografie:</w:t>
      </w:r>
    </w:p>
    <w:p w:rsidR="00FF27B9" w:rsidRPr="00404473" w:rsidRDefault="00FF27B9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rPr>
          <w:bCs/>
          <w:sz w:val="22"/>
          <w:szCs w:val="22"/>
        </w:rPr>
      </w:pPr>
      <w:r w:rsidRPr="00404473">
        <w:rPr>
          <w:bCs/>
          <w:sz w:val="22"/>
          <w:szCs w:val="22"/>
          <w:lang w:val="pt-BR"/>
        </w:rPr>
        <w:t xml:space="preserve">*** </w:t>
      </w:r>
      <w:r w:rsidRPr="00404473">
        <w:rPr>
          <w:bCs/>
          <w:sz w:val="22"/>
          <w:szCs w:val="22"/>
        </w:rPr>
        <w:t>POCU/320/6/21/OS.6.7,6.9, 6.10/21,  </w:t>
      </w:r>
      <w:r w:rsidRPr="00404473">
        <w:rPr>
          <w:bCs/>
          <w:sz w:val="22"/>
          <w:szCs w:val="22"/>
          <w:lang w:val="pt-BR"/>
        </w:rPr>
        <w:t>”</w:t>
      </w:r>
      <w:r w:rsidRPr="00404473">
        <w:rPr>
          <w:bCs/>
          <w:i/>
          <w:sz w:val="22"/>
          <w:szCs w:val="22"/>
          <w:lang w:val="pt-BR"/>
        </w:rPr>
        <w:t xml:space="preserve">Ghidul solicitantului”- măsuri de optimizare a ofertelor de studii din învățământul superior în sprijinul angajabilității, </w:t>
      </w:r>
      <w:r w:rsidRPr="00404473">
        <w:rPr>
          <w:bCs/>
          <w:sz w:val="22"/>
          <w:szCs w:val="22"/>
          <w:lang w:val="pt-BR"/>
        </w:rPr>
        <w:t>2018</w:t>
      </w:r>
    </w:p>
    <w:p w:rsidR="00FF27B9" w:rsidRPr="00404473" w:rsidRDefault="00FF27B9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bCs/>
          <w:sz w:val="22"/>
          <w:szCs w:val="22"/>
          <w:lang w:val="pt-BR"/>
        </w:rPr>
      </w:pPr>
      <w:r w:rsidRPr="00404473">
        <w:rPr>
          <w:bCs/>
          <w:sz w:val="22"/>
          <w:szCs w:val="22"/>
          <w:lang w:val="pt-BR"/>
        </w:rPr>
        <w:t>Adriana GRIGORESCU,</w:t>
      </w:r>
      <w:r w:rsidRPr="00404473">
        <w:rPr>
          <w:bCs/>
          <w:i/>
          <w:sz w:val="22"/>
          <w:szCs w:val="22"/>
          <w:lang w:val="pt-BR"/>
        </w:rPr>
        <w:t xml:space="preserve"> ”Practica managementului proiectelor”, </w:t>
      </w:r>
      <w:r w:rsidRPr="00404473">
        <w:rPr>
          <w:bCs/>
          <w:sz w:val="22"/>
          <w:szCs w:val="22"/>
          <w:lang w:val="pt-BR"/>
        </w:rPr>
        <w:t>Editura Uranus, București, 2008</w:t>
      </w:r>
    </w:p>
    <w:p w:rsidR="00FF27B9" w:rsidRPr="00404473" w:rsidRDefault="00FF27B9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bCs/>
          <w:i/>
          <w:sz w:val="22"/>
          <w:szCs w:val="22"/>
          <w:lang w:val="pt-BR"/>
        </w:rPr>
      </w:pPr>
      <w:r w:rsidRPr="00404473">
        <w:rPr>
          <w:bCs/>
          <w:sz w:val="22"/>
          <w:szCs w:val="22"/>
          <w:lang w:val="pt-BR"/>
        </w:rPr>
        <w:t>Armenia ANDRONICEANU (coord.),</w:t>
      </w:r>
      <w:r w:rsidRPr="00404473">
        <w:rPr>
          <w:bCs/>
          <w:i/>
          <w:sz w:val="22"/>
          <w:szCs w:val="22"/>
          <w:lang w:val="pt-BR"/>
        </w:rPr>
        <w:t xml:space="preserve"> ”Managementul proiectelor cu finanțare externă”, </w:t>
      </w:r>
      <w:r w:rsidRPr="00404473">
        <w:rPr>
          <w:bCs/>
          <w:sz w:val="22"/>
          <w:szCs w:val="22"/>
          <w:lang w:val="pt-BR"/>
        </w:rPr>
        <w:t>Editura Universitară, București, 2004</w:t>
      </w:r>
    </w:p>
    <w:p w:rsidR="00FF27B9" w:rsidRPr="00404473" w:rsidRDefault="00FF27B9" w:rsidP="00E24DA3">
      <w:pPr>
        <w:pStyle w:val="ListParagraph"/>
        <w:numPr>
          <w:ilvl w:val="0"/>
          <w:numId w:val="31"/>
        </w:numPr>
        <w:tabs>
          <w:tab w:val="left" w:pos="3396"/>
        </w:tabs>
        <w:spacing w:line="276" w:lineRule="auto"/>
        <w:ind w:left="426"/>
        <w:jc w:val="both"/>
        <w:rPr>
          <w:bCs/>
          <w:i/>
          <w:sz w:val="22"/>
          <w:szCs w:val="22"/>
          <w:lang w:val="pt-BR"/>
        </w:rPr>
      </w:pPr>
      <w:r w:rsidRPr="00404473">
        <w:rPr>
          <w:bCs/>
          <w:sz w:val="22"/>
          <w:szCs w:val="22"/>
          <w:lang w:val="pt-BR"/>
        </w:rPr>
        <w:t>Daniela FLORESCU,</w:t>
      </w:r>
      <w:r w:rsidRPr="00404473">
        <w:rPr>
          <w:bCs/>
          <w:i/>
          <w:sz w:val="22"/>
          <w:szCs w:val="22"/>
          <w:lang w:val="pt-BR"/>
        </w:rPr>
        <w:t xml:space="preserve"> ”Managementul proiectelor cu finanțare europeană”, </w:t>
      </w:r>
      <w:r w:rsidRPr="00404473">
        <w:rPr>
          <w:bCs/>
          <w:sz w:val="22"/>
          <w:szCs w:val="22"/>
          <w:lang w:val="pt-BR"/>
        </w:rPr>
        <w:t xml:space="preserve">Editura CH Beck, București, 2012 </w:t>
      </w:r>
    </w:p>
    <w:p w:rsidR="00FF27B9" w:rsidRPr="00B175D4" w:rsidRDefault="00FF27B9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color w:val="FF0000"/>
          <w:lang w:val="pt-BR"/>
        </w:rPr>
      </w:pPr>
    </w:p>
    <w:p w:rsidR="00FF27B9" w:rsidRPr="00FF7A68" w:rsidRDefault="00FF27B9" w:rsidP="00D95744">
      <w:pPr>
        <w:tabs>
          <w:tab w:val="left" w:pos="3396"/>
        </w:tabs>
        <w:spacing w:line="276" w:lineRule="auto"/>
        <w:ind w:firstLine="851"/>
        <w:jc w:val="both"/>
        <w:rPr>
          <w:b/>
          <w:bCs/>
          <w:lang w:val="pt-BR"/>
        </w:rPr>
      </w:pPr>
    </w:p>
    <w:p w:rsidR="00FF27B9" w:rsidRDefault="00FF27B9" w:rsidP="00FF7A68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RECTOR,</w:t>
      </w:r>
    </w:p>
    <w:p w:rsidR="00FF27B9" w:rsidRDefault="00FF27B9" w:rsidP="00AC121E">
      <w:pPr>
        <w:tabs>
          <w:tab w:val="left" w:pos="339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Prof.univ.dr.ing. Sorin Mihai RADU</w:t>
      </w:r>
    </w:p>
    <w:sectPr w:rsidR="00FF27B9" w:rsidSect="006152D2">
      <w:footerReference w:type="default" r:id="rId8"/>
      <w:type w:val="continuous"/>
      <w:pgSz w:w="11907" w:h="16840"/>
      <w:pgMar w:top="1135" w:right="708" w:bottom="1276" w:left="1134" w:header="0" w:footer="266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B9" w:rsidRDefault="00FF27B9">
      <w:r>
        <w:separator/>
      </w:r>
    </w:p>
  </w:endnote>
  <w:endnote w:type="continuationSeparator" w:id="0">
    <w:p w:rsidR="00FF27B9" w:rsidRDefault="00FF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timesro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B9" w:rsidRDefault="00FF27B9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FF27B9" w:rsidRPr="00AD4FC4" w:rsidRDefault="00FF27B9" w:rsidP="00AD4FC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B9" w:rsidRDefault="00FF27B9">
      <w:r>
        <w:separator/>
      </w:r>
    </w:p>
  </w:footnote>
  <w:footnote w:type="continuationSeparator" w:id="0">
    <w:p w:rsidR="00FF27B9" w:rsidRDefault="00FF2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851847"/>
    <w:multiLevelType w:val="hybridMultilevel"/>
    <w:tmpl w:val="01ECF6E4"/>
    <w:lvl w:ilvl="0" w:tplc="11707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0823E2"/>
    <w:multiLevelType w:val="hybridMultilevel"/>
    <w:tmpl w:val="B52277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8E2271"/>
    <w:multiLevelType w:val="hybridMultilevel"/>
    <w:tmpl w:val="44B435E8"/>
    <w:lvl w:ilvl="0" w:tplc="2304A83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2C20A1B"/>
    <w:multiLevelType w:val="hybridMultilevel"/>
    <w:tmpl w:val="2AB85328"/>
    <w:lvl w:ilvl="0" w:tplc="7048E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468B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9925193"/>
    <w:multiLevelType w:val="hybridMultilevel"/>
    <w:tmpl w:val="79EA7E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C01F9"/>
    <w:multiLevelType w:val="hybridMultilevel"/>
    <w:tmpl w:val="AF980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C1628"/>
    <w:multiLevelType w:val="hybridMultilevel"/>
    <w:tmpl w:val="73225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86B7A"/>
    <w:multiLevelType w:val="singleLevel"/>
    <w:tmpl w:val="D292DD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1A670521"/>
    <w:multiLevelType w:val="hybridMultilevel"/>
    <w:tmpl w:val="AD4854EE"/>
    <w:lvl w:ilvl="0" w:tplc="11B0DDAC">
      <w:start w:val="1"/>
      <w:numFmt w:val="upperRoman"/>
      <w:lvlText w:val="%1."/>
      <w:lvlJc w:val="left"/>
      <w:pPr>
        <w:ind w:left="153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0">
    <w:nsid w:val="1DC70A7F"/>
    <w:multiLevelType w:val="singleLevel"/>
    <w:tmpl w:val="9CC4B7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874CBB"/>
    <w:multiLevelType w:val="hybridMultilevel"/>
    <w:tmpl w:val="C442ACA4"/>
    <w:lvl w:ilvl="0" w:tplc="9EAA74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340E8D"/>
    <w:multiLevelType w:val="singleLevel"/>
    <w:tmpl w:val="AA1683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5904628"/>
    <w:multiLevelType w:val="singleLevel"/>
    <w:tmpl w:val="71A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</w:abstractNum>
  <w:abstractNum w:abstractNumId="14">
    <w:nsid w:val="29DB79A8"/>
    <w:multiLevelType w:val="hybridMultilevel"/>
    <w:tmpl w:val="65084316"/>
    <w:lvl w:ilvl="0" w:tplc="77FC77A4">
      <w:start w:val="86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F65F5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7D6741"/>
    <w:multiLevelType w:val="hybridMultilevel"/>
    <w:tmpl w:val="4EB881EA"/>
    <w:lvl w:ilvl="0" w:tplc="F9F0142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4F00C3"/>
    <w:multiLevelType w:val="hybridMultilevel"/>
    <w:tmpl w:val="EA28B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FD6149"/>
    <w:multiLevelType w:val="hybridMultilevel"/>
    <w:tmpl w:val="D84C647A"/>
    <w:lvl w:ilvl="0" w:tplc="FB8837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83052B3"/>
    <w:multiLevelType w:val="hybridMultilevel"/>
    <w:tmpl w:val="2B5275B6"/>
    <w:lvl w:ilvl="0" w:tplc="6A5A54EA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38B52C5D"/>
    <w:multiLevelType w:val="hybridMultilevel"/>
    <w:tmpl w:val="071E7112"/>
    <w:lvl w:ilvl="0" w:tplc="546C2CC6">
      <w:start w:val="1"/>
      <w:numFmt w:val="lowerLetter"/>
      <w:lvlText w:val="%1."/>
      <w:lvlJc w:val="left"/>
      <w:pPr>
        <w:ind w:left="685" w:hanging="360"/>
      </w:pPr>
      <w:rPr>
        <w:rFonts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45" w:hanging="180"/>
      </w:pPr>
      <w:rPr>
        <w:rFonts w:cs="Times New Roman"/>
      </w:rPr>
    </w:lvl>
  </w:abstractNum>
  <w:abstractNum w:abstractNumId="21">
    <w:nsid w:val="3FF6725C"/>
    <w:multiLevelType w:val="singleLevel"/>
    <w:tmpl w:val="FE92E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D630F"/>
    <w:multiLevelType w:val="hybridMultilevel"/>
    <w:tmpl w:val="299C9516"/>
    <w:lvl w:ilvl="0" w:tplc="2304A830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3">
    <w:nsid w:val="41FB6C7E"/>
    <w:multiLevelType w:val="hybridMultilevel"/>
    <w:tmpl w:val="39EED16E"/>
    <w:lvl w:ilvl="0" w:tplc="40EABB26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867479"/>
    <w:multiLevelType w:val="hybridMultilevel"/>
    <w:tmpl w:val="FBFC7C2E"/>
    <w:lvl w:ilvl="0" w:tplc="C96E18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480071D4"/>
    <w:multiLevelType w:val="hybridMultilevel"/>
    <w:tmpl w:val="391C519E"/>
    <w:lvl w:ilvl="0" w:tplc="2304A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656D1"/>
    <w:multiLevelType w:val="hybridMultilevel"/>
    <w:tmpl w:val="A6F0C924"/>
    <w:lvl w:ilvl="0" w:tplc="1FD45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722597"/>
    <w:multiLevelType w:val="hybridMultilevel"/>
    <w:tmpl w:val="9D8A3616"/>
    <w:lvl w:ilvl="0" w:tplc="67D23A3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8">
    <w:nsid w:val="52D32828"/>
    <w:multiLevelType w:val="hybridMultilevel"/>
    <w:tmpl w:val="D8A4A042"/>
    <w:lvl w:ilvl="0" w:tplc="A992D0E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E86174"/>
    <w:multiLevelType w:val="hybridMultilevel"/>
    <w:tmpl w:val="C5E22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E70939"/>
    <w:multiLevelType w:val="hybridMultilevel"/>
    <w:tmpl w:val="F702BFE4"/>
    <w:lvl w:ilvl="0" w:tplc="FE92E5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6448B"/>
    <w:multiLevelType w:val="singleLevel"/>
    <w:tmpl w:val="FAB20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5E2A3BBA"/>
    <w:multiLevelType w:val="hybridMultilevel"/>
    <w:tmpl w:val="23F28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3C7722"/>
    <w:multiLevelType w:val="hybridMultilevel"/>
    <w:tmpl w:val="D8A012EC"/>
    <w:lvl w:ilvl="0" w:tplc="DF4C2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78A6021"/>
    <w:multiLevelType w:val="hybridMultilevel"/>
    <w:tmpl w:val="0ED2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873393"/>
    <w:multiLevelType w:val="hybridMultilevel"/>
    <w:tmpl w:val="8870B5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536521"/>
    <w:multiLevelType w:val="singleLevel"/>
    <w:tmpl w:val="CC56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  <w:u w:val="none"/>
      </w:rPr>
    </w:lvl>
  </w:abstractNum>
  <w:abstractNum w:abstractNumId="37">
    <w:nsid w:val="71B04BFF"/>
    <w:multiLevelType w:val="hybridMultilevel"/>
    <w:tmpl w:val="34E6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1A58C2"/>
    <w:multiLevelType w:val="hybridMultilevel"/>
    <w:tmpl w:val="C088B7B0"/>
    <w:lvl w:ilvl="0" w:tplc="6A5A54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2241C2"/>
    <w:multiLevelType w:val="hybridMultilevel"/>
    <w:tmpl w:val="FFC83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C46CDE"/>
    <w:multiLevelType w:val="hybridMultilevel"/>
    <w:tmpl w:val="E0C0D51E"/>
    <w:lvl w:ilvl="0" w:tplc="7C9A91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CB32A85"/>
    <w:multiLevelType w:val="hybridMultilevel"/>
    <w:tmpl w:val="6BA293AA"/>
    <w:lvl w:ilvl="0" w:tplc="D7F8CD60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>
    <w:nsid w:val="7E526C6F"/>
    <w:multiLevelType w:val="hybridMultilevel"/>
    <w:tmpl w:val="71704CFC"/>
    <w:lvl w:ilvl="0" w:tplc="8A1A9B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1"/>
  </w:num>
  <w:num w:numId="4">
    <w:abstractNumId w:val="13"/>
  </w:num>
  <w:num w:numId="5">
    <w:abstractNumId w:val="21"/>
  </w:num>
  <w:num w:numId="6">
    <w:abstractNumId w:val="10"/>
  </w:num>
  <w:num w:numId="7">
    <w:abstractNumId w:val="36"/>
  </w:num>
  <w:num w:numId="8">
    <w:abstractNumId w:val="26"/>
  </w:num>
  <w:num w:numId="9">
    <w:abstractNumId w:val="12"/>
  </w:num>
  <w:num w:numId="10">
    <w:abstractNumId w:val="29"/>
  </w:num>
  <w:num w:numId="11">
    <w:abstractNumId w:val="34"/>
  </w:num>
  <w:num w:numId="12">
    <w:abstractNumId w:val="27"/>
  </w:num>
  <w:num w:numId="13">
    <w:abstractNumId w:val="9"/>
  </w:num>
  <w:num w:numId="14">
    <w:abstractNumId w:val="11"/>
  </w:num>
  <w:num w:numId="15">
    <w:abstractNumId w:val="32"/>
  </w:num>
  <w:num w:numId="16">
    <w:abstractNumId w:val="24"/>
  </w:num>
  <w:num w:numId="17">
    <w:abstractNumId w:val="23"/>
  </w:num>
  <w:num w:numId="18">
    <w:abstractNumId w:val="33"/>
  </w:num>
  <w:num w:numId="19">
    <w:abstractNumId w:val="42"/>
  </w:num>
  <w:num w:numId="20">
    <w:abstractNumId w:val="37"/>
  </w:num>
  <w:num w:numId="21">
    <w:abstractNumId w:val="16"/>
  </w:num>
  <w:num w:numId="22">
    <w:abstractNumId w:val="18"/>
  </w:num>
  <w:num w:numId="23">
    <w:abstractNumId w:val="0"/>
  </w:num>
  <w:num w:numId="24">
    <w:abstractNumId w:val="40"/>
  </w:num>
  <w:num w:numId="25">
    <w:abstractNumId w:val="41"/>
  </w:num>
  <w:num w:numId="26">
    <w:abstractNumId w:val="28"/>
  </w:num>
  <w:num w:numId="27">
    <w:abstractNumId w:val="1"/>
  </w:num>
  <w:num w:numId="28">
    <w:abstractNumId w:val="19"/>
  </w:num>
  <w:num w:numId="29">
    <w:abstractNumId w:val="38"/>
  </w:num>
  <w:num w:numId="30">
    <w:abstractNumId w:val="2"/>
  </w:num>
  <w:num w:numId="31">
    <w:abstractNumId w:val="22"/>
  </w:num>
  <w:num w:numId="32">
    <w:abstractNumId w:val="17"/>
  </w:num>
  <w:num w:numId="33">
    <w:abstractNumId w:val="2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0"/>
  </w:num>
  <w:num w:numId="38">
    <w:abstractNumId w:val="6"/>
  </w:num>
  <w:num w:numId="39">
    <w:abstractNumId w:val="7"/>
  </w:num>
  <w:num w:numId="40">
    <w:abstractNumId w:val="3"/>
  </w:num>
  <w:num w:numId="41">
    <w:abstractNumId w:val="14"/>
  </w:num>
  <w:num w:numId="42">
    <w:abstractNumId w:val="5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D7"/>
    <w:rsid w:val="00000045"/>
    <w:rsid w:val="00001BE2"/>
    <w:rsid w:val="0000494E"/>
    <w:rsid w:val="00006905"/>
    <w:rsid w:val="00010B27"/>
    <w:rsid w:val="00014677"/>
    <w:rsid w:val="00014F2B"/>
    <w:rsid w:val="00016D5E"/>
    <w:rsid w:val="00033E9B"/>
    <w:rsid w:val="00037DD0"/>
    <w:rsid w:val="000401DB"/>
    <w:rsid w:val="00041F4C"/>
    <w:rsid w:val="00050AE5"/>
    <w:rsid w:val="00051D5E"/>
    <w:rsid w:val="00055757"/>
    <w:rsid w:val="00084CBA"/>
    <w:rsid w:val="000919BF"/>
    <w:rsid w:val="00094AA9"/>
    <w:rsid w:val="000B0980"/>
    <w:rsid w:val="000D3376"/>
    <w:rsid w:val="000D62E9"/>
    <w:rsid w:val="000E30F6"/>
    <w:rsid w:val="000E7ABE"/>
    <w:rsid w:val="000E7C64"/>
    <w:rsid w:val="00102D54"/>
    <w:rsid w:val="0011392E"/>
    <w:rsid w:val="00121C4F"/>
    <w:rsid w:val="00126E7D"/>
    <w:rsid w:val="001468F2"/>
    <w:rsid w:val="001622D7"/>
    <w:rsid w:val="00193FCE"/>
    <w:rsid w:val="001A3E39"/>
    <w:rsid w:val="001B68CF"/>
    <w:rsid w:val="001B6BF6"/>
    <w:rsid w:val="001C199C"/>
    <w:rsid w:val="001D4C77"/>
    <w:rsid w:val="001D58B0"/>
    <w:rsid w:val="001D6513"/>
    <w:rsid w:val="001E5510"/>
    <w:rsid w:val="001F1792"/>
    <w:rsid w:val="0020455B"/>
    <w:rsid w:val="00204621"/>
    <w:rsid w:val="00215237"/>
    <w:rsid w:val="00223D7C"/>
    <w:rsid w:val="00227666"/>
    <w:rsid w:val="00242D4B"/>
    <w:rsid w:val="00245338"/>
    <w:rsid w:val="00266221"/>
    <w:rsid w:val="00271593"/>
    <w:rsid w:val="002A609A"/>
    <w:rsid w:val="002B629C"/>
    <w:rsid w:val="002B7E81"/>
    <w:rsid w:val="002C0608"/>
    <w:rsid w:val="002C21EB"/>
    <w:rsid w:val="002C3136"/>
    <w:rsid w:val="002D093C"/>
    <w:rsid w:val="002D6896"/>
    <w:rsid w:val="002E00AE"/>
    <w:rsid w:val="002E3F83"/>
    <w:rsid w:val="002F1E1E"/>
    <w:rsid w:val="002F3C17"/>
    <w:rsid w:val="003029A5"/>
    <w:rsid w:val="00311099"/>
    <w:rsid w:val="003261DE"/>
    <w:rsid w:val="003326FB"/>
    <w:rsid w:val="0033570B"/>
    <w:rsid w:val="00340EAD"/>
    <w:rsid w:val="00355B22"/>
    <w:rsid w:val="0036749D"/>
    <w:rsid w:val="00375044"/>
    <w:rsid w:val="003766CD"/>
    <w:rsid w:val="00383298"/>
    <w:rsid w:val="00386F96"/>
    <w:rsid w:val="003A1E3F"/>
    <w:rsid w:val="003B2C27"/>
    <w:rsid w:val="003B5C42"/>
    <w:rsid w:val="003D2B90"/>
    <w:rsid w:val="003F3A36"/>
    <w:rsid w:val="00404473"/>
    <w:rsid w:val="00414D89"/>
    <w:rsid w:val="00417108"/>
    <w:rsid w:val="00422E78"/>
    <w:rsid w:val="00424CC4"/>
    <w:rsid w:val="0042594A"/>
    <w:rsid w:val="004267CD"/>
    <w:rsid w:val="004343C5"/>
    <w:rsid w:val="00443983"/>
    <w:rsid w:val="0044745B"/>
    <w:rsid w:val="0044793E"/>
    <w:rsid w:val="00462920"/>
    <w:rsid w:val="004A6013"/>
    <w:rsid w:val="004B135D"/>
    <w:rsid w:val="004B638C"/>
    <w:rsid w:val="004D63A4"/>
    <w:rsid w:val="004F6BAB"/>
    <w:rsid w:val="004F6C1F"/>
    <w:rsid w:val="00504326"/>
    <w:rsid w:val="0051009B"/>
    <w:rsid w:val="00526752"/>
    <w:rsid w:val="005310C4"/>
    <w:rsid w:val="00534A23"/>
    <w:rsid w:val="0054340A"/>
    <w:rsid w:val="005466B8"/>
    <w:rsid w:val="005470E4"/>
    <w:rsid w:val="00557EC9"/>
    <w:rsid w:val="00560647"/>
    <w:rsid w:val="00576953"/>
    <w:rsid w:val="00586B38"/>
    <w:rsid w:val="005B4A5A"/>
    <w:rsid w:val="005C2330"/>
    <w:rsid w:val="005D08A4"/>
    <w:rsid w:val="005F7D4A"/>
    <w:rsid w:val="00600D4C"/>
    <w:rsid w:val="00612B3F"/>
    <w:rsid w:val="006152D2"/>
    <w:rsid w:val="00620B8B"/>
    <w:rsid w:val="00631EAB"/>
    <w:rsid w:val="006477BA"/>
    <w:rsid w:val="00664F16"/>
    <w:rsid w:val="00667507"/>
    <w:rsid w:val="00682077"/>
    <w:rsid w:val="00686AE3"/>
    <w:rsid w:val="00690065"/>
    <w:rsid w:val="00695F7B"/>
    <w:rsid w:val="00697528"/>
    <w:rsid w:val="006A4159"/>
    <w:rsid w:val="006B665D"/>
    <w:rsid w:val="006C5086"/>
    <w:rsid w:val="006D2944"/>
    <w:rsid w:val="006D6EA6"/>
    <w:rsid w:val="006E0326"/>
    <w:rsid w:val="006E36E2"/>
    <w:rsid w:val="006E6AF1"/>
    <w:rsid w:val="006F0D74"/>
    <w:rsid w:val="006F660B"/>
    <w:rsid w:val="0071675A"/>
    <w:rsid w:val="00717B2D"/>
    <w:rsid w:val="0072196B"/>
    <w:rsid w:val="007302EA"/>
    <w:rsid w:val="00733459"/>
    <w:rsid w:val="00734B70"/>
    <w:rsid w:val="0075737B"/>
    <w:rsid w:val="00757C5A"/>
    <w:rsid w:val="00763811"/>
    <w:rsid w:val="00772A50"/>
    <w:rsid w:val="007923FB"/>
    <w:rsid w:val="007974D5"/>
    <w:rsid w:val="007A16D7"/>
    <w:rsid w:val="007A1F82"/>
    <w:rsid w:val="007A5672"/>
    <w:rsid w:val="007C2F8D"/>
    <w:rsid w:val="007D01EE"/>
    <w:rsid w:val="007F1F45"/>
    <w:rsid w:val="007F5FB1"/>
    <w:rsid w:val="007F6C32"/>
    <w:rsid w:val="007F75F9"/>
    <w:rsid w:val="00817973"/>
    <w:rsid w:val="00830230"/>
    <w:rsid w:val="0083203E"/>
    <w:rsid w:val="00867BAF"/>
    <w:rsid w:val="00872896"/>
    <w:rsid w:val="008803C9"/>
    <w:rsid w:val="00895BEA"/>
    <w:rsid w:val="008A427C"/>
    <w:rsid w:val="008E13DE"/>
    <w:rsid w:val="008E22AB"/>
    <w:rsid w:val="0090777F"/>
    <w:rsid w:val="00910AF5"/>
    <w:rsid w:val="00915975"/>
    <w:rsid w:val="00923EBB"/>
    <w:rsid w:val="00926C01"/>
    <w:rsid w:val="0093338B"/>
    <w:rsid w:val="009535F5"/>
    <w:rsid w:val="00966A9A"/>
    <w:rsid w:val="00966E89"/>
    <w:rsid w:val="00966FB7"/>
    <w:rsid w:val="009829B6"/>
    <w:rsid w:val="009A6EFF"/>
    <w:rsid w:val="009B5258"/>
    <w:rsid w:val="009C51B2"/>
    <w:rsid w:val="009D2FE4"/>
    <w:rsid w:val="009D4BA1"/>
    <w:rsid w:val="009D4CAE"/>
    <w:rsid w:val="009F0F01"/>
    <w:rsid w:val="00A56EF5"/>
    <w:rsid w:val="00A61877"/>
    <w:rsid w:val="00A61A7C"/>
    <w:rsid w:val="00A61E8A"/>
    <w:rsid w:val="00A74409"/>
    <w:rsid w:val="00A74BB2"/>
    <w:rsid w:val="00AB42EF"/>
    <w:rsid w:val="00AC121E"/>
    <w:rsid w:val="00AC3DE5"/>
    <w:rsid w:val="00AD1425"/>
    <w:rsid w:val="00AD43E5"/>
    <w:rsid w:val="00AD4A66"/>
    <w:rsid w:val="00AD4FC4"/>
    <w:rsid w:val="00AE0042"/>
    <w:rsid w:val="00AF2CB3"/>
    <w:rsid w:val="00B05C1E"/>
    <w:rsid w:val="00B06759"/>
    <w:rsid w:val="00B1000D"/>
    <w:rsid w:val="00B175D4"/>
    <w:rsid w:val="00B2421A"/>
    <w:rsid w:val="00B4430D"/>
    <w:rsid w:val="00B44775"/>
    <w:rsid w:val="00B47969"/>
    <w:rsid w:val="00B47B98"/>
    <w:rsid w:val="00B51B85"/>
    <w:rsid w:val="00B54451"/>
    <w:rsid w:val="00B54F60"/>
    <w:rsid w:val="00B55938"/>
    <w:rsid w:val="00B56120"/>
    <w:rsid w:val="00B57C25"/>
    <w:rsid w:val="00B60DD1"/>
    <w:rsid w:val="00B61398"/>
    <w:rsid w:val="00B660C4"/>
    <w:rsid w:val="00B95DA2"/>
    <w:rsid w:val="00BB197A"/>
    <w:rsid w:val="00BB6ECC"/>
    <w:rsid w:val="00BC0317"/>
    <w:rsid w:val="00BC68E3"/>
    <w:rsid w:val="00BD69D5"/>
    <w:rsid w:val="00BE6812"/>
    <w:rsid w:val="00BE6ADE"/>
    <w:rsid w:val="00BF1655"/>
    <w:rsid w:val="00BF35FA"/>
    <w:rsid w:val="00BF393F"/>
    <w:rsid w:val="00C040BF"/>
    <w:rsid w:val="00C1268E"/>
    <w:rsid w:val="00C1778A"/>
    <w:rsid w:val="00C3689B"/>
    <w:rsid w:val="00C4386B"/>
    <w:rsid w:val="00C64B45"/>
    <w:rsid w:val="00C67ACC"/>
    <w:rsid w:val="00C67BA8"/>
    <w:rsid w:val="00C80109"/>
    <w:rsid w:val="00C84E4F"/>
    <w:rsid w:val="00CA3543"/>
    <w:rsid w:val="00CA7F67"/>
    <w:rsid w:val="00CB30DC"/>
    <w:rsid w:val="00CC168F"/>
    <w:rsid w:val="00CC6766"/>
    <w:rsid w:val="00CC7107"/>
    <w:rsid w:val="00CE2DF6"/>
    <w:rsid w:val="00CE32E8"/>
    <w:rsid w:val="00CF6444"/>
    <w:rsid w:val="00D01EB2"/>
    <w:rsid w:val="00D02B61"/>
    <w:rsid w:val="00D22E93"/>
    <w:rsid w:val="00D3307C"/>
    <w:rsid w:val="00D75157"/>
    <w:rsid w:val="00D83405"/>
    <w:rsid w:val="00D95744"/>
    <w:rsid w:val="00DA1A92"/>
    <w:rsid w:val="00DC47E7"/>
    <w:rsid w:val="00DC51F6"/>
    <w:rsid w:val="00DF77E4"/>
    <w:rsid w:val="00E056CB"/>
    <w:rsid w:val="00E10475"/>
    <w:rsid w:val="00E146CF"/>
    <w:rsid w:val="00E148B3"/>
    <w:rsid w:val="00E2395C"/>
    <w:rsid w:val="00E24DA3"/>
    <w:rsid w:val="00E33FC9"/>
    <w:rsid w:val="00E535A7"/>
    <w:rsid w:val="00E54447"/>
    <w:rsid w:val="00E55705"/>
    <w:rsid w:val="00E771F4"/>
    <w:rsid w:val="00E83773"/>
    <w:rsid w:val="00E83C96"/>
    <w:rsid w:val="00E858B6"/>
    <w:rsid w:val="00E8686F"/>
    <w:rsid w:val="00E879B3"/>
    <w:rsid w:val="00E90F57"/>
    <w:rsid w:val="00E92867"/>
    <w:rsid w:val="00E95D6D"/>
    <w:rsid w:val="00EA42ED"/>
    <w:rsid w:val="00EA5766"/>
    <w:rsid w:val="00EB39BA"/>
    <w:rsid w:val="00EC0190"/>
    <w:rsid w:val="00EC1A0F"/>
    <w:rsid w:val="00EE1018"/>
    <w:rsid w:val="00EF49AA"/>
    <w:rsid w:val="00F00F50"/>
    <w:rsid w:val="00F25F70"/>
    <w:rsid w:val="00F51BE9"/>
    <w:rsid w:val="00F54F42"/>
    <w:rsid w:val="00F85BCB"/>
    <w:rsid w:val="00F87C86"/>
    <w:rsid w:val="00F94A51"/>
    <w:rsid w:val="00F953FB"/>
    <w:rsid w:val="00FB08F9"/>
    <w:rsid w:val="00FC2BDD"/>
    <w:rsid w:val="00FC7514"/>
    <w:rsid w:val="00FF27B9"/>
    <w:rsid w:val="00FF2862"/>
    <w:rsid w:val="00FF4C38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D68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896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89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896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896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896"/>
    <w:pPr>
      <w:keepNext/>
      <w:framePr w:w="6652" w:h="1870" w:hSpace="180" w:wrap="auto" w:vAnchor="text" w:hAnchor="page" w:x="3856" w:y="5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896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896"/>
    <w:pPr>
      <w:keepNext/>
      <w:spacing w:line="360" w:lineRule="auto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896"/>
    <w:pPr>
      <w:keepNext/>
      <w:jc w:val="center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896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03E"/>
    <w:rPr>
      <w:rFonts w:ascii="Cambria" w:hAnsi="Cambria" w:cs="Times New Roman"/>
      <w:b/>
      <w:kern w:val="32"/>
      <w:sz w:val="32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03E"/>
    <w:rPr>
      <w:rFonts w:ascii="Cambria" w:hAnsi="Cambria" w:cs="Times New Roman"/>
      <w:b/>
      <w:i/>
      <w:sz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03E"/>
    <w:rPr>
      <w:rFonts w:ascii="Cambria" w:hAnsi="Cambria" w:cs="Times New Roman"/>
      <w:b/>
      <w:sz w:val="2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03E"/>
    <w:rPr>
      <w:rFonts w:ascii="Calibri" w:hAnsi="Calibri" w:cs="Times New Roman"/>
      <w:b/>
      <w:sz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203E"/>
    <w:rPr>
      <w:rFonts w:ascii="Calibri" w:hAnsi="Calibri" w:cs="Times New Roman"/>
      <w:b/>
      <w:i/>
      <w:sz w:val="26"/>
      <w:lang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203E"/>
    <w:rPr>
      <w:rFonts w:ascii="Calibri" w:hAnsi="Calibri" w:cs="Times New Roman"/>
      <w:b/>
      <w:lang w:eastAsia="ro-R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03E"/>
    <w:rPr>
      <w:rFonts w:ascii="Calibri" w:hAnsi="Calibri" w:cs="Times New Roman"/>
      <w:sz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03E"/>
    <w:rPr>
      <w:rFonts w:ascii="Calibri" w:hAnsi="Calibri" w:cs="Times New Roman"/>
      <w:i/>
      <w:sz w:val="24"/>
      <w:lang w:eastAsia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203E"/>
    <w:rPr>
      <w:rFonts w:ascii="Cambria" w:hAnsi="Cambria" w:cs="Times New Roman"/>
      <w:lang w:eastAsia="ro-RO"/>
    </w:rPr>
  </w:style>
  <w:style w:type="paragraph" w:styleId="BodyText">
    <w:name w:val="Body Text"/>
    <w:basedOn w:val="Normal"/>
    <w:link w:val="BodyTextChar"/>
    <w:uiPriority w:val="99"/>
    <w:rsid w:val="002D689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2D689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2D6896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2D6896"/>
    <w:pPr>
      <w:spacing w:line="36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203E"/>
    <w:rPr>
      <w:rFonts w:cs="Times New Roman"/>
      <w:sz w:val="24"/>
      <w:lang w:eastAsia="ro-RO"/>
    </w:rPr>
  </w:style>
  <w:style w:type="paragraph" w:styleId="Title">
    <w:name w:val="Title"/>
    <w:basedOn w:val="Normal"/>
    <w:link w:val="TitleChar"/>
    <w:uiPriority w:val="99"/>
    <w:qFormat/>
    <w:rsid w:val="002D689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3203E"/>
    <w:rPr>
      <w:rFonts w:ascii="Cambria" w:hAnsi="Cambria" w:cs="Times New Roman"/>
      <w:b/>
      <w:kern w:val="28"/>
      <w:sz w:val="32"/>
      <w:lang w:eastAsia="ro-RO"/>
    </w:rPr>
  </w:style>
  <w:style w:type="paragraph" w:styleId="BodyText3">
    <w:name w:val="Body Text 3"/>
    <w:basedOn w:val="Normal"/>
    <w:link w:val="BodyText3Char"/>
    <w:uiPriority w:val="99"/>
    <w:rsid w:val="002D6896"/>
    <w:pPr>
      <w:spacing w:line="360" w:lineRule="auto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203E"/>
    <w:rPr>
      <w:rFonts w:cs="Times New Roman"/>
      <w:sz w:val="16"/>
      <w:lang w:eastAsia="ro-RO"/>
    </w:rPr>
  </w:style>
  <w:style w:type="character" w:styleId="Hyperlink">
    <w:name w:val="Hyperlink"/>
    <w:basedOn w:val="DefaultParagraphFont"/>
    <w:uiPriority w:val="99"/>
    <w:rsid w:val="002D68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6896"/>
    <w:rPr>
      <w:rFonts w:cs="Times New Roman"/>
      <w:color w:val="800080"/>
      <w:u w:val="single"/>
    </w:rPr>
  </w:style>
  <w:style w:type="paragraph" w:customStyle="1" w:styleId="Listparagraf">
    <w:name w:val="Listă paragraf"/>
    <w:basedOn w:val="Normal"/>
    <w:uiPriority w:val="99"/>
    <w:rsid w:val="00245338"/>
    <w:pPr>
      <w:ind w:left="720"/>
    </w:pPr>
  </w:style>
  <w:style w:type="paragraph" w:customStyle="1" w:styleId="Default">
    <w:name w:val="Default"/>
    <w:uiPriority w:val="99"/>
    <w:rsid w:val="00A74409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Faza1">
    <w:name w:val="Faza 1"/>
    <w:basedOn w:val="Normal"/>
    <w:uiPriority w:val="99"/>
    <w:rsid w:val="00A74409"/>
    <w:pPr>
      <w:overflowPunct w:val="0"/>
      <w:autoSpaceDE w:val="0"/>
      <w:autoSpaceDN w:val="0"/>
      <w:adjustRightInd w:val="0"/>
      <w:ind w:left="862" w:hanging="720"/>
      <w:textAlignment w:val="baseline"/>
    </w:pPr>
    <w:rPr>
      <w:rFonts w:ascii="Ltimesromt" w:hAnsi="Ltimesromt" w:cs="Ltimesromt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locked/>
    <w:rsid w:val="00AD4FC4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4E4F"/>
    <w:rPr>
      <w:rFonts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AD4FC4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4E4F"/>
    <w:rPr>
      <w:rFonts w:cs="Times New Roman"/>
      <w:sz w:val="24"/>
      <w:lang w:val="en-US"/>
    </w:rPr>
  </w:style>
  <w:style w:type="paragraph" w:customStyle="1" w:styleId="Citatintens">
    <w:name w:val="Citat intens"/>
    <w:basedOn w:val="Normal"/>
    <w:next w:val="Normal"/>
    <w:link w:val="CitatintensCaracter"/>
    <w:uiPriority w:val="99"/>
    <w:rsid w:val="009829B6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Cs w:val="20"/>
      <w:lang w:val="en-US"/>
    </w:rPr>
  </w:style>
  <w:style w:type="character" w:customStyle="1" w:styleId="CitatintensCaracter">
    <w:name w:val="Citat intens Caracter"/>
    <w:link w:val="Citatintens"/>
    <w:uiPriority w:val="99"/>
    <w:locked/>
    <w:rsid w:val="009829B6"/>
    <w:rPr>
      <w:b/>
      <w:i/>
      <w:color w:val="4F81BD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AC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2330"/>
    <w:pPr>
      <w:ind w:left="720"/>
      <w:contextualSpacing/>
    </w:pPr>
  </w:style>
  <w:style w:type="character" w:customStyle="1" w:styleId="Bodytext0">
    <w:name w:val="Body text_"/>
    <w:link w:val="BodyText1"/>
    <w:uiPriority w:val="99"/>
    <w:locked/>
    <w:rsid w:val="00EA42ED"/>
    <w:rPr>
      <w:rFonts w:eastAsia="Times New Roman"/>
      <w:spacing w:val="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EA42ED"/>
    <w:pPr>
      <w:widowControl w:val="0"/>
      <w:shd w:val="clear" w:color="auto" w:fill="FFFFFF"/>
      <w:spacing w:before="960" w:after="120" w:line="293" w:lineRule="exact"/>
      <w:ind w:hanging="440"/>
    </w:pPr>
    <w:rPr>
      <w:spacing w:val="1"/>
      <w:sz w:val="20"/>
      <w:szCs w:val="20"/>
    </w:rPr>
  </w:style>
  <w:style w:type="table" w:styleId="TableGrid">
    <w:name w:val="Table Grid"/>
    <w:basedOn w:val="TableNormal"/>
    <w:uiPriority w:val="99"/>
    <w:locked/>
    <w:rsid w:val="007167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AF2CB3"/>
    <w:rPr>
      <w:rFonts w:ascii="Cambria" w:hAnsi="Cambria"/>
      <w:sz w:val="22"/>
    </w:rPr>
  </w:style>
  <w:style w:type="paragraph" w:customStyle="1" w:styleId="Style43">
    <w:name w:val="Style43"/>
    <w:basedOn w:val="Normal"/>
    <w:uiPriority w:val="99"/>
    <w:rsid w:val="00AF2CB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1825</Words>
  <Characters>10588</Characters>
  <Application>Microsoft Office Outlook</Application>
  <DocSecurity>0</DocSecurity>
  <Lines>0</Lines>
  <Paragraphs>0</Paragraphs>
  <ScaleCrop>false</ScaleCrop>
  <Company>UNI  PETROSANI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NATIONALE</dc:title>
  <dc:subject/>
  <dc:creator>Cercetare</dc:creator>
  <cp:keywords/>
  <dc:description/>
  <cp:lastModifiedBy>Costandoiu</cp:lastModifiedBy>
  <cp:revision>8</cp:revision>
  <cp:lastPrinted>2019-02-04T08:15:00Z</cp:lastPrinted>
  <dcterms:created xsi:type="dcterms:W3CDTF">2019-07-29T11:18:00Z</dcterms:created>
  <dcterms:modified xsi:type="dcterms:W3CDTF">2019-07-29T11:32:00Z</dcterms:modified>
</cp:coreProperties>
</file>